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3D" w:rsidRDefault="00025C3D" w:rsidP="000C6C85">
      <w:pPr>
        <w:pStyle w:val="a3"/>
        <w:ind w:left="360" w:firstLineChars="0" w:firstLine="0"/>
        <w:rPr>
          <w:rFonts w:ascii="微软雅黑" w:eastAsia="微软雅黑" w:hAnsi="微软雅黑"/>
          <w:b/>
          <w:sz w:val="32"/>
          <w:szCs w:val="32"/>
        </w:rPr>
      </w:pPr>
      <w:r w:rsidRPr="00702BE8">
        <w:rPr>
          <w:rFonts w:ascii="微软雅黑" w:eastAsia="微软雅黑" w:hAnsi="微软雅黑" w:hint="eastAsia"/>
          <w:b/>
          <w:sz w:val="32"/>
          <w:szCs w:val="32"/>
        </w:rPr>
        <w:t>201</w:t>
      </w:r>
      <w:r>
        <w:rPr>
          <w:rFonts w:ascii="微软雅黑" w:eastAsia="微软雅黑" w:hAnsi="微软雅黑" w:hint="eastAsia"/>
          <w:b/>
          <w:sz w:val="32"/>
          <w:szCs w:val="32"/>
        </w:rPr>
        <w:t>5</w:t>
      </w:r>
      <w:r w:rsidRPr="00702BE8">
        <w:rPr>
          <w:rFonts w:ascii="微软雅黑" w:eastAsia="微软雅黑" w:hAnsi="微软雅黑" w:hint="eastAsia"/>
          <w:b/>
          <w:sz w:val="32"/>
          <w:szCs w:val="32"/>
        </w:rPr>
        <w:t>年闵行区“</w:t>
      </w:r>
      <w:r>
        <w:rPr>
          <w:rFonts w:ascii="微软雅黑" w:eastAsia="微软雅黑" w:hAnsi="微软雅黑" w:hint="eastAsia"/>
          <w:b/>
          <w:sz w:val="32"/>
          <w:szCs w:val="32"/>
        </w:rPr>
        <w:t>网络</w:t>
      </w:r>
      <w:r w:rsidRPr="00702BE8">
        <w:rPr>
          <w:rFonts w:ascii="微软雅黑" w:eastAsia="微软雅黑" w:hAnsi="微软雅黑" w:hint="eastAsia"/>
          <w:b/>
          <w:sz w:val="32"/>
          <w:szCs w:val="32"/>
        </w:rPr>
        <w:t>安全”科普作品征集</w:t>
      </w:r>
      <w:r>
        <w:rPr>
          <w:rFonts w:ascii="微软雅黑" w:eastAsia="微软雅黑" w:hAnsi="微软雅黑" w:hint="eastAsia"/>
          <w:b/>
          <w:sz w:val="32"/>
          <w:szCs w:val="32"/>
        </w:rPr>
        <w:t>大赛</w:t>
      </w:r>
    </w:p>
    <w:p w:rsidR="00025C3D" w:rsidRDefault="00025C3D" w:rsidP="00025C3D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 w:rsidRPr="007244FC">
        <w:rPr>
          <w:rFonts w:ascii="微软雅黑" w:eastAsia="微软雅黑" w:hAnsi="微软雅黑" w:hint="eastAsia"/>
          <w:color w:val="2A2A2A"/>
          <w:szCs w:val="21"/>
        </w:rPr>
        <w:t>随着互联网+的兴起，经济生活的方方面面都</w:t>
      </w:r>
      <w:r>
        <w:rPr>
          <w:rFonts w:ascii="微软雅黑" w:eastAsia="微软雅黑" w:hAnsi="微软雅黑" w:hint="eastAsia"/>
          <w:color w:val="2A2A2A"/>
          <w:szCs w:val="21"/>
        </w:rPr>
        <w:t>与网络结合的越来越紧密。网络已经渗透到老百姓日常生活的方方面面。为了提高公众</w:t>
      </w:r>
      <w:r w:rsidRPr="007244FC">
        <w:rPr>
          <w:rFonts w:ascii="微软雅黑" w:eastAsia="微软雅黑" w:hAnsi="微软雅黑" w:hint="eastAsia"/>
          <w:color w:val="2A2A2A"/>
          <w:szCs w:val="21"/>
        </w:rPr>
        <w:t>保护自己</w:t>
      </w:r>
      <w:r>
        <w:rPr>
          <w:rFonts w:ascii="微软雅黑" w:eastAsia="微软雅黑" w:hAnsi="微软雅黑" w:hint="eastAsia"/>
          <w:color w:val="2A2A2A"/>
          <w:szCs w:val="21"/>
        </w:rPr>
        <w:t>的</w:t>
      </w:r>
      <w:r w:rsidRPr="007244FC">
        <w:rPr>
          <w:rFonts w:ascii="微软雅黑" w:eastAsia="微软雅黑" w:hAnsi="微软雅黑" w:hint="eastAsia"/>
          <w:color w:val="2A2A2A"/>
          <w:szCs w:val="21"/>
        </w:rPr>
        <w:t>网络信息</w:t>
      </w:r>
      <w:r>
        <w:rPr>
          <w:rFonts w:ascii="微软雅黑" w:eastAsia="微软雅黑" w:hAnsi="微软雅黑" w:hint="eastAsia"/>
          <w:color w:val="2A2A2A"/>
          <w:szCs w:val="21"/>
        </w:rPr>
        <w:t>和</w:t>
      </w:r>
      <w:r w:rsidRPr="007244FC">
        <w:rPr>
          <w:rFonts w:ascii="微软雅黑" w:eastAsia="微软雅黑" w:hAnsi="微软雅黑" w:hint="eastAsia"/>
          <w:color w:val="2A2A2A"/>
          <w:szCs w:val="21"/>
        </w:rPr>
        <w:t>隐私的意识</w:t>
      </w:r>
      <w:r>
        <w:rPr>
          <w:rFonts w:ascii="微软雅黑" w:eastAsia="微软雅黑" w:hAnsi="微软雅黑" w:hint="eastAsia"/>
          <w:color w:val="2A2A2A"/>
          <w:szCs w:val="21"/>
        </w:rPr>
        <w:t>，</w:t>
      </w:r>
      <w:r w:rsidRPr="00F56E37">
        <w:rPr>
          <w:rFonts w:ascii="微软雅黑" w:eastAsia="微软雅黑" w:hAnsi="微软雅黑" w:hint="eastAsia"/>
          <w:color w:val="2A2A2A"/>
          <w:szCs w:val="21"/>
        </w:rPr>
        <w:t>提升自我防护能力</w:t>
      </w:r>
      <w:r>
        <w:rPr>
          <w:rFonts w:ascii="微软雅黑" w:eastAsia="微软雅黑" w:hAnsi="微软雅黑"/>
          <w:color w:val="2A2A2A"/>
          <w:szCs w:val="21"/>
        </w:rPr>
        <w:t>，</w:t>
      </w:r>
      <w:r>
        <w:rPr>
          <w:rFonts w:ascii="微软雅黑" w:eastAsia="微软雅黑" w:hAnsi="微软雅黑" w:hint="eastAsia"/>
          <w:color w:val="2A2A2A"/>
          <w:szCs w:val="21"/>
        </w:rPr>
        <w:t>增强公众</w:t>
      </w:r>
      <w:r>
        <w:rPr>
          <w:rFonts w:ascii="微软雅黑" w:eastAsia="微软雅黑" w:hAnsi="微软雅黑"/>
          <w:color w:val="2A2A2A"/>
          <w:szCs w:val="21"/>
        </w:rPr>
        <w:t>创新</w:t>
      </w:r>
      <w:r w:rsidRPr="008A71E7">
        <w:rPr>
          <w:rFonts w:ascii="微软雅黑" w:eastAsia="微软雅黑" w:hAnsi="微软雅黑"/>
          <w:color w:val="2A2A2A"/>
          <w:szCs w:val="21"/>
        </w:rPr>
        <w:t>能力，激发科普创作源头活力，促进科学思想、科学精神、科学方法和科学知识的传播和普及</w:t>
      </w:r>
      <w:r>
        <w:rPr>
          <w:rFonts w:ascii="微软雅黑" w:eastAsia="微软雅黑" w:hAnsi="微软雅黑" w:hint="eastAsia"/>
          <w:color w:val="2A2A2A"/>
          <w:szCs w:val="21"/>
        </w:rPr>
        <w:t>。</w:t>
      </w:r>
      <w:r w:rsidRPr="00EB3743">
        <w:rPr>
          <w:rFonts w:ascii="微软雅黑" w:eastAsia="微软雅黑" w:hAnsi="微软雅黑" w:hint="eastAsia"/>
          <w:color w:val="2A2A2A"/>
          <w:szCs w:val="21"/>
        </w:rPr>
        <w:t>闵行区</w:t>
      </w:r>
      <w:r>
        <w:rPr>
          <w:rFonts w:ascii="微软雅黑" w:eastAsia="微软雅黑" w:hAnsi="微软雅黑" w:hint="eastAsia"/>
          <w:color w:val="2A2A2A"/>
          <w:szCs w:val="21"/>
        </w:rPr>
        <w:t>科普工作联席会议办公室</w:t>
      </w:r>
      <w:r>
        <w:rPr>
          <w:rFonts w:ascii="微软雅黑" w:eastAsia="微软雅黑" w:hAnsi="微软雅黑"/>
          <w:color w:val="2A2A2A"/>
          <w:szCs w:val="21"/>
        </w:rPr>
        <w:t>决</w:t>
      </w:r>
      <w:r>
        <w:rPr>
          <w:rFonts w:ascii="微软雅黑" w:eastAsia="微软雅黑" w:hAnsi="微软雅黑" w:hint="eastAsia"/>
          <w:color w:val="2A2A2A"/>
          <w:szCs w:val="21"/>
        </w:rPr>
        <w:t>定在全区</w:t>
      </w:r>
      <w:r w:rsidRPr="008A71E7">
        <w:rPr>
          <w:rFonts w:ascii="微软雅黑" w:eastAsia="微软雅黑" w:hAnsi="微软雅黑"/>
          <w:color w:val="2A2A2A"/>
          <w:szCs w:val="21"/>
        </w:rPr>
        <w:t>组织开展</w:t>
      </w:r>
      <w:r>
        <w:rPr>
          <w:rFonts w:ascii="微软雅黑" w:eastAsia="微软雅黑" w:hAnsi="微软雅黑" w:hint="eastAsia"/>
          <w:color w:val="2A2A2A"/>
          <w:szCs w:val="21"/>
        </w:rPr>
        <w:t>2015</w:t>
      </w:r>
      <w:r w:rsidRPr="005829DC">
        <w:rPr>
          <w:rFonts w:ascii="微软雅黑" w:eastAsia="微软雅黑" w:hAnsi="微软雅黑" w:hint="eastAsia"/>
          <w:color w:val="2A2A2A"/>
          <w:szCs w:val="21"/>
        </w:rPr>
        <w:t>年闵行区“</w:t>
      </w:r>
      <w:r>
        <w:rPr>
          <w:rFonts w:ascii="微软雅黑" w:eastAsia="微软雅黑" w:hAnsi="微软雅黑" w:hint="eastAsia"/>
          <w:color w:val="2A2A2A"/>
          <w:szCs w:val="21"/>
        </w:rPr>
        <w:t>网络安全”</w:t>
      </w:r>
      <w:r w:rsidRPr="005829DC">
        <w:rPr>
          <w:rFonts w:ascii="微软雅黑" w:eastAsia="微软雅黑" w:hAnsi="微软雅黑" w:hint="eastAsia"/>
          <w:color w:val="2A2A2A"/>
          <w:szCs w:val="21"/>
        </w:rPr>
        <w:t>科普作品征集</w:t>
      </w:r>
      <w:r>
        <w:rPr>
          <w:rFonts w:ascii="微软雅黑" w:eastAsia="微软雅黑" w:hAnsi="微软雅黑" w:hint="eastAsia"/>
          <w:color w:val="2A2A2A"/>
          <w:szCs w:val="21"/>
        </w:rPr>
        <w:t>大赛</w:t>
      </w:r>
      <w:r w:rsidRPr="008A71E7">
        <w:rPr>
          <w:rFonts w:ascii="微软雅黑" w:eastAsia="微软雅黑" w:hAnsi="微软雅黑"/>
          <w:color w:val="2A2A2A"/>
          <w:szCs w:val="21"/>
        </w:rPr>
        <w:t>。</w:t>
      </w:r>
    </w:p>
    <w:p w:rsidR="00025C3D" w:rsidRDefault="00025C3D" w:rsidP="00025C3D">
      <w:pPr>
        <w:rPr>
          <w:rFonts w:ascii="微软雅黑" w:eastAsia="微软雅黑" w:hAnsi="微软雅黑"/>
          <w:color w:val="2A2A2A"/>
          <w:szCs w:val="21"/>
        </w:rPr>
      </w:pPr>
    </w:p>
    <w:p w:rsidR="00025C3D" w:rsidRPr="00025C3D" w:rsidRDefault="00025C3D" w:rsidP="00025C3D">
      <w:pPr>
        <w:rPr>
          <w:rFonts w:ascii="微软雅黑" w:eastAsia="微软雅黑" w:hAnsi="微软雅黑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025C3D">
          <w:rPr>
            <w:rFonts w:ascii="微软雅黑" w:eastAsia="微软雅黑" w:hAnsi="微软雅黑" w:hint="eastAsia"/>
            <w:color w:val="2A2A2A"/>
            <w:szCs w:val="21"/>
          </w:rPr>
          <w:t>2015年9月1日</w:t>
        </w:r>
      </w:smartTag>
      <w:r w:rsidRPr="00025C3D">
        <w:rPr>
          <w:rFonts w:ascii="微软雅黑" w:eastAsia="微软雅黑" w:hAnsi="微软雅黑" w:hint="eastAsia"/>
          <w:color w:val="2A2A2A"/>
          <w:szCs w:val="21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5"/>
        </w:smartTagPr>
        <w:r w:rsidRPr="00025C3D">
          <w:rPr>
            <w:rFonts w:ascii="微软雅黑" w:eastAsia="微软雅黑" w:hAnsi="微软雅黑" w:hint="eastAsia"/>
            <w:color w:val="2A2A2A"/>
            <w:szCs w:val="21"/>
          </w:rPr>
          <w:t>2015年12月15日</w:t>
        </w:r>
      </w:smartTag>
    </w:p>
    <w:p w:rsidR="00025C3D" w:rsidRDefault="00025C3D" w:rsidP="00025C3D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 w:rsidRPr="00EB3743">
        <w:rPr>
          <w:rFonts w:ascii="微软雅黑" w:eastAsia="微软雅黑" w:hAnsi="微软雅黑" w:hint="eastAsia"/>
          <w:color w:val="2A2A2A"/>
          <w:szCs w:val="21"/>
        </w:rPr>
        <w:t>主办单位：闵行区</w:t>
      </w:r>
      <w:r>
        <w:rPr>
          <w:rFonts w:ascii="微软雅黑" w:eastAsia="微软雅黑" w:hAnsi="微软雅黑" w:hint="eastAsia"/>
          <w:color w:val="2A2A2A"/>
          <w:szCs w:val="21"/>
        </w:rPr>
        <w:t>科普工作联席会议办公室</w:t>
      </w:r>
    </w:p>
    <w:p w:rsidR="00025C3D" w:rsidRPr="005F35F1" w:rsidRDefault="00025C3D" w:rsidP="00025C3D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>
        <w:rPr>
          <w:rFonts w:ascii="微软雅黑" w:eastAsia="微软雅黑" w:hAnsi="微软雅黑" w:hint="eastAsia"/>
          <w:color w:val="2A2A2A"/>
          <w:szCs w:val="21"/>
        </w:rPr>
        <w:t>协办单位：</w:t>
      </w:r>
      <w:r w:rsidRPr="00EB3743">
        <w:rPr>
          <w:rFonts w:ascii="微软雅黑" w:eastAsia="微软雅黑" w:hAnsi="微软雅黑" w:hint="eastAsia"/>
          <w:color w:val="2A2A2A"/>
          <w:szCs w:val="21"/>
        </w:rPr>
        <w:t>闵行区</w:t>
      </w:r>
      <w:r>
        <w:rPr>
          <w:rFonts w:ascii="微软雅黑" w:eastAsia="微软雅黑" w:hAnsi="微软雅黑" w:hint="eastAsia"/>
          <w:color w:val="2A2A2A"/>
          <w:szCs w:val="21"/>
        </w:rPr>
        <w:t>科学技术委员会、</w:t>
      </w:r>
      <w:r w:rsidRPr="00EB3743">
        <w:rPr>
          <w:rFonts w:ascii="微软雅黑" w:eastAsia="微软雅黑" w:hAnsi="微软雅黑" w:hint="eastAsia"/>
          <w:color w:val="2A2A2A"/>
          <w:szCs w:val="21"/>
        </w:rPr>
        <w:t>闵行区</w:t>
      </w:r>
      <w:r>
        <w:rPr>
          <w:rFonts w:ascii="微软雅黑" w:eastAsia="微软雅黑" w:hAnsi="微软雅黑" w:hint="eastAsia"/>
          <w:color w:val="2A2A2A"/>
          <w:szCs w:val="21"/>
        </w:rPr>
        <w:t>科学技术协会、</w:t>
      </w:r>
      <w:r w:rsidRPr="00EB3743">
        <w:rPr>
          <w:rFonts w:ascii="微软雅黑" w:eastAsia="微软雅黑" w:hAnsi="微软雅黑" w:hint="eastAsia"/>
          <w:color w:val="2A2A2A"/>
          <w:szCs w:val="21"/>
        </w:rPr>
        <w:t>闵行区</w:t>
      </w:r>
      <w:r>
        <w:rPr>
          <w:rFonts w:ascii="微软雅黑" w:eastAsia="微软雅黑" w:hAnsi="微软雅黑" w:hint="eastAsia"/>
          <w:color w:val="2A2A2A"/>
          <w:szCs w:val="21"/>
        </w:rPr>
        <w:t>教育局</w:t>
      </w:r>
    </w:p>
    <w:p w:rsidR="00025C3D" w:rsidRDefault="00025C3D" w:rsidP="00025C3D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szCs w:val="21"/>
        </w:rPr>
      </w:pPr>
      <w:r w:rsidRPr="00EB3743">
        <w:rPr>
          <w:rFonts w:ascii="微软雅黑" w:eastAsia="微软雅黑" w:hAnsi="微软雅黑" w:hint="eastAsia"/>
          <w:color w:val="2A2A2A"/>
          <w:szCs w:val="21"/>
        </w:rPr>
        <w:t>网络支持：</w:t>
      </w:r>
      <w:r>
        <w:rPr>
          <w:rFonts w:ascii="微软雅黑" w:eastAsia="微软雅黑" w:hAnsi="微软雅黑" w:hint="eastAsia"/>
          <w:szCs w:val="21"/>
        </w:rPr>
        <w:t>闵行科普网、闵行区科普志愿者协会、全民竞赛网</w:t>
      </w:r>
    </w:p>
    <w:p w:rsidR="00025C3D" w:rsidRDefault="00025C3D" w:rsidP="00025C3D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</w:p>
    <w:p w:rsidR="00025C3D" w:rsidRDefault="00025C3D" w:rsidP="00025C3D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</w:p>
    <w:p w:rsidR="00025C3D" w:rsidRPr="00C05405" w:rsidRDefault="00025C3D" w:rsidP="00025C3D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 w:rsidRPr="00C05405">
        <w:rPr>
          <w:rFonts w:ascii="微软雅黑" w:eastAsia="微软雅黑" w:hAnsi="微软雅黑"/>
          <w:color w:val="2A2A2A"/>
          <w:szCs w:val="21"/>
        </w:rPr>
        <w:t>作品凡涉及肖像权、著作权、商标权、名称权等有关法律问题，由申报者负责。申报作品不予退还。申报者对申报作品及资料所拥有的著作权以及相关的一切衍生权利，均无偿转让给本次活动主办方。主办方有权将获奖作品提供给相关媒体进行刊播、展览和编辑出版，享有对此次活动的最终解释权。</w:t>
      </w:r>
    </w:p>
    <w:p w:rsidR="00025C3D" w:rsidRDefault="00025C3D" w:rsidP="00025C3D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 w:rsidRPr="00C05405">
        <w:rPr>
          <w:rFonts w:ascii="微软雅黑" w:eastAsia="微软雅黑" w:hAnsi="微软雅黑"/>
          <w:color w:val="2A2A2A"/>
          <w:szCs w:val="21"/>
        </w:rPr>
        <w:t>申报作品必须突出网络安全主题，</w:t>
      </w:r>
      <w:r w:rsidRPr="00CB1718">
        <w:rPr>
          <w:rFonts w:ascii="微软雅黑" w:eastAsia="微软雅黑" w:hAnsi="微软雅黑" w:hint="eastAsia"/>
          <w:color w:val="2A2A2A"/>
          <w:szCs w:val="21"/>
        </w:rPr>
        <w:t>作品应是原创科普作品，主题鲜明，</w:t>
      </w:r>
      <w:r w:rsidRPr="00C82730">
        <w:rPr>
          <w:rFonts w:ascii="微软雅黑" w:eastAsia="微软雅黑" w:hAnsi="微软雅黑"/>
          <w:color w:val="2A2A2A"/>
          <w:szCs w:val="21"/>
        </w:rPr>
        <w:t>创意新颖、</w:t>
      </w:r>
      <w:r w:rsidRPr="00C05405">
        <w:rPr>
          <w:rFonts w:ascii="微软雅黑" w:eastAsia="微软雅黑" w:hAnsi="微软雅黑"/>
          <w:color w:val="2A2A2A"/>
          <w:szCs w:val="21"/>
        </w:rPr>
        <w:t>构思巧妙</w:t>
      </w:r>
      <w:r w:rsidRPr="00C05405">
        <w:rPr>
          <w:rFonts w:ascii="微软雅黑" w:eastAsia="微软雅黑" w:hAnsi="微软雅黑" w:hint="eastAsia"/>
          <w:color w:val="2A2A2A"/>
          <w:szCs w:val="21"/>
        </w:rPr>
        <w:t>、</w:t>
      </w:r>
      <w:r w:rsidRPr="00C82730">
        <w:rPr>
          <w:rFonts w:ascii="微软雅黑" w:eastAsia="微软雅黑" w:hAnsi="微软雅黑"/>
          <w:color w:val="2A2A2A"/>
          <w:szCs w:val="21"/>
        </w:rPr>
        <w:t>制作精良，</w:t>
      </w:r>
      <w:r w:rsidRPr="00CB1718">
        <w:rPr>
          <w:rFonts w:ascii="微软雅黑" w:eastAsia="微软雅黑" w:hAnsi="微软雅黑" w:hint="eastAsia"/>
          <w:color w:val="2A2A2A"/>
          <w:szCs w:val="21"/>
        </w:rPr>
        <w:t>具有较高的思想性、科学性、艺术性和通俗性</w:t>
      </w:r>
      <w:r w:rsidRPr="00C82730">
        <w:rPr>
          <w:rFonts w:ascii="微软雅黑" w:eastAsia="微软雅黑" w:hAnsi="微软雅黑"/>
          <w:color w:val="2A2A2A"/>
          <w:szCs w:val="21"/>
        </w:rPr>
        <w:t>，能够为不同文化背景的受众所接受</w:t>
      </w:r>
      <w:r w:rsidRPr="00CB1718">
        <w:rPr>
          <w:rFonts w:ascii="微软雅黑" w:eastAsia="微软雅黑" w:hAnsi="微软雅黑" w:hint="eastAsia"/>
          <w:color w:val="2A2A2A"/>
          <w:szCs w:val="21"/>
        </w:rPr>
        <w:t>。</w:t>
      </w:r>
    </w:p>
    <w:p w:rsidR="00025C3D" w:rsidRPr="00025C3D" w:rsidRDefault="00025C3D" w:rsidP="000C6C85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025C3D" w:rsidRDefault="00025C3D" w:rsidP="000C6C85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252D49" w:rsidRDefault="000C6C85" w:rsidP="000C6C85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1.</w:t>
      </w:r>
      <w:r w:rsidRPr="000C6C85">
        <w:rPr>
          <w:rFonts w:ascii="微软雅黑" w:eastAsia="微软雅黑" w:hAnsi="微软雅黑" w:hint="eastAsia"/>
          <w:sz w:val="24"/>
          <w:szCs w:val="24"/>
        </w:rPr>
        <w:t>征文类:</w:t>
      </w:r>
      <w:r w:rsidRPr="000C6C85">
        <w:rPr>
          <w:rFonts w:ascii="微软雅黑" w:eastAsia="微软雅黑" w:hAnsi="微软雅黑"/>
          <w:sz w:val="24"/>
          <w:szCs w:val="24"/>
        </w:rPr>
        <w:t>以“</w:t>
      </w:r>
      <w:r w:rsidRPr="000C6C85">
        <w:rPr>
          <w:rFonts w:ascii="微软雅黑" w:eastAsia="微软雅黑" w:hAnsi="微软雅黑" w:hint="eastAsia"/>
          <w:sz w:val="24"/>
          <w:szCs w:val="24"/>
        </w:rPr>
        <w:t>我的</w:t>
      </w:r>
      <w:r w:rsidRPr="000C6C85">
        <w:rPr>
          <w:rFonts w:ascii="微软雅黑" w:eastAsia="微软雅黑" w:hAnsi="微软雅黑"/>
          <w:sz w:val="24"/>
          <w:szCs w:val="24"/>
        </w:rPr>
        <w:t>网络安全故事”为主题，面向公众征集亲身经历或发生在身边的网络安全故事，</w:t>
      </w:r>
      <w:r w:rsidR="00252D49">
        <w:rPr>
          <w:rFonts w:ascii="微软雅黑" w:eastAsia="微软雅黑" w:hAnsi="微软雅黑" w:hint="eastAsia"/>
          <w:sz w:val="24"/>
          <w:szCs w:val="24"/>
        </w:rPr>
        <w:t>文章报道内容应反映社会关切，贴近生活，文字要求简练、生动，具有一定的感染力，</w:t>
      </w:r>
      <w:r w:rsidRPr="000C6C85">
        <w:rPr>
          <w:rFonts w:ascii="微软雅黑" w:eastAsia="微软雅黑" w:hAnsi="微软雅黑" w:hint="eastAsia"/>
          <w:sz w:val="24"/>
          <w:szCs w:val="24"/>
        </w:rPr>
        <w:t>篇幅在2000字以内。</w:t>
      </w:r>
    </w:p>
    <w:p w:rsidR="000C6C85" w:rsidRDefault="000C6C85" w:rsidP="000C6C85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0C6C85">
        <w:rPr>
          <w:rFonts w:ascii="微软雅黑" w:eastAsia="微软雅黑" w:hAnsi="微软雅黑" w:hint="eastAsia"/>
          <w:sz w:val="24"/>
          <w:szCs w:val="24"/>
        </w:rPr>
        <w:t>2.漫画类</w:t>
      </w:r>
      <w:r>
        <w:rPr>
          <w:rFonts w:ascii="微软雅黑" w:eastAsia="微软雅黑" w:hAnsi="微软雅黑" w:hint="eastAsia"/>
          <w:sz w:val="24"/>
          <w:szCs w:val="24"/>
        </w:rPr>
        <w:t>:</w:t>
      </w:r>
      <w:r w:rsidRPr="00947EF5">
        <w:rPr>
          <w:rFonts w:ascii="微软雅黑" w:eastAsia="微软雅黑" w:hAnsi="微软雅黑" w:hint="eastAsia"/>
          <w:sz w:val="24"/>
          <w:szCs w:val="24"/>
        </w:rPr>
        <w:t>可以通过手中的画笔来描绘</w:t>
      </w:r>
      <w:r>
        <w:rPr>
          <w:rFonts w:ascii="微软雅黑" w:eastAsia="微软雅黑" w:hAnsi="微软雅黑" w:hint="eastAsia"/>
          <w:sz w:val="24"/>
          <w:szCs w:val="24"/>
        </w:rPr>
        <w:t>网络信息</w:t>
      </w:r>
      <w:r w:rsidRPr="00947EF5">
        <w:rPr>
          <w:rFonts w:ascii="微软雅黑" w:eastAsia="微软雅黑" w:hAnsi="微软雅黑" w:hint="eastAsia"/>
          <w:sz w:val="24"/>
          <w:szCs w:val="24"/>
        </w:rPr>
        <w:t>安全</w:t>
      </w:r>
      <w:r>
        <w:rPr>
          <w:rFonts w:ascii="微软雅黑" w:eastAsia="微软雅黑" w:hAnsi="微软雅黑" w:hint="eastAsia"/>
          <w:sz w:val="24"/>
          <w:szCs w:val="24"/>
        </w:rPr>
        <w:t>常识、如何预防</w:t>
      </w:r>
      <w:r w:rsidRPr="007D14E8">
        <w:rPr>
          <w:rFonts w:ascii="微软雅黑" w:eastAsia="微软雅黑" w:hAnsi="微软雅黑" w:hint="eastAsia"/>
          <w:sz w:val="24"/>
          <w:szCs w:val="24"/>
        </w:rPr>
        <w:t>黑客入侵</w:t>
      </w:r>
      <w:r>
        <w:rPr>
          <w:rFonts w:ascii="微软雅黑" w:eastAsia="微软雅黑" w:hAnsi="微软雅黑" w:hint="eastAsia"/>
          <w:sz w:val="24"/>
          <w:szCs w:val="24"/>
        </w:rPr>
        <w:t>、遭遇网络安全事故时如何应对、如何保护</w:t>
      </w:r>
      <w:r w:rsidRPr="007D14E8">
        <w:rPr>
          <w:rFonts w:ascii="微软雅黑" w:eastAsia="微软雅黑" w:hAnsi="微软雅黑" w:hint="eastAsia"/>
          <w:sz w:val="24"/>
          <w:szCs w:val="24"/>
        </w:rPr>
        <w:t>QQ、支付宝、网银等帐号安全，</w:t>
      </w:r>
      <w:r>
        <w:rPr>
          <w:rFonts w:ascii="微软雅黑" w:eastAsia="微软雅黑" w:hAnsi="微软雅黑" w:hint="eastAsia"/>
          <w:sz w:val="24"/>
          <w:szCs w:val="24"/>
        </w:rPr>
        <w:t>网络安全生活展望方面漫画作品，</w:t>
      </w:r>
      <w:r w:rsidRPr="0066068D">
        <w:rPr>
          <w:rFonts w:ascii="微软雅黑" w:eastAsia="微软雅黑" w:hAnsi="微软雅黑"/>
          <w:sz w:val="24"/>
          <w:szCs w:val="24"/>
        </w:rPr>
        <w:t>作品</w:t>
      </w:r>
      <w:r>
        <w:rPr>
          <w:rFonts w:ascii="微软雅黑" w:eastAsia="微软雅黑" w:hAnsi="微软雅黑" w:hint="eastAsia"/>
          <w:sz w:val="24"/>
          <w:szCs w:val="24"/>
        </w:rPr>
        <w:t>需要拍摄或扫描成</w:t>
      </w:r>
      <w:r w:rsidRPr="0066068D">
        <w:rPr>
          <w:rFonts w:ascii="微软雅黑" w:eastAsia="微软雅黑" w:hAnsi="微软雅黑"/>
          <w:sz w:val="24"/>
          <w:szCs w:val="24"/>
        </w:rPr>
        <w:t>为JPEG</w:t>
      </w:r>
      <w:r>
        <w:rPr>
          <w:rFonts w:ascii="微软雅黑" w:eastAsia="微软雅黑" w:hAnsi="微软雅黑" w:hint="eastAsia"/>
          <w:sz w:val="24"/>
          <w:szCs w:val="24"/>
        </w:rPr>
        <w:t>（或GIF、PNG</w:t>
      </w:r>
      <w:r>
        <w:rPr>
          <w:rFonts w:ascii="微软雅黑" w:eastAsia="微软雅黑" w:hAnsi="微软雅黑"/>
          <w:sz w:val="24"/>
          <w:szCs w:val="24"/>
        </w:rPr>
        <w:t>）</w:t>
      </w:r>
      <w:r w:rsidRPr="0066068D">
        <w:rPr>
          <w:rFonts w:ascii="微软雅黑" w:eastAsia="微软雅黑" w:hAnsi="微软雅黑"/>
          <w:sz w:val="24"/>
          <w:szCs w:val="24"/>
        </w:rPr>
        <w:t>格式文件，长边不小于</w:t>
      </w:r>
      <w:r w:rsidRPr="0066068D">
        <w:rPr>
          <w:rFonts w:ascii="微软雅黑" w:eastAsia="微软雅黑" w:hAnsi="微软雅黑" w:hint="eastAsia"/>
          <w:sz w:val="24"/>
          <w:szCs w:val="24"/>
        </w:rPr>
        <w:t>1024</w:t>
      </w:r>
      <w:r w:rsidRPr="0066068D">
        <w:rPr>
          <w:rFonts w:ascii="微软雅黑" w:eastAsia="微软雅黑" w:hAnsi="微软雅黑"/>
          <w:sz w:val="24"/>
          <w:szCs w:val="24"/>
        </w:rPr>
        <w:t>像素，原则上不大于</w:t>
      </w:r>
      <w:r w:rsidRPr="0066068D">
        <w:rPr>
          <w:rFonts w:ascii="微软雅黑" w:eastAsia="微软雅黑" w:hAnsi="微软雅黑" w:hint="eastAsia"/>
          <w:sz w:val="24"/>
          <w:szCs w:val="24"/>
        </w:rPr>
        <w:t>3</w:t>
      </w:r>
      <w:r w:rsidRPr="0066068D">
        <w:rPr>
          <w:rFonts w:ascii="微软雅黑" w:eastAsia="微软雅黑" w:hAnsi="微软雅黑"/>
          <w:sz w:val="24"/>
          <w:szCs w:val="24"/>
        </w:rPr>
        <w:t>00K，组</w:t>
      </w:r>
      <w:r w:rsidRPr="0066068D">
        <w:rPr>
          <w:rFonts w:ascii="微软雅黑" w:eastAsia="微软雅黑" w:hAnsi="微软雅黑" w:hint="eastAsia"/>
          <w:sz w:val="24"/>
          <w:szCs w:val="24"/>
        </w:rPr>
        <w:t>图</w:t>
      </w:r>
      <w:r w:rsidRPr="0066068D">
        <w:rPr>
          <w:rFonts w:ascii="微软雅黑" w:eastAsia="微软雅黑" w:hAnsi="微软雅黑"/>
          <w:sz w:val="24"/>
          <w:szCs w:val="24"/>
        </w:rPr>
        <w:t>不超过</w:t>
      </w:r>
      <w:r w:rsidRPr="0066068D">
        <w:rPr>
          <w:rFonts w:ascii="微软雅黑" w:eastAsia="微软雅黑" w:hAnsi="微软雅黑" w:hint="eastAsia"/>
          <w:sz w:val="24"/>
          <w:szCs w:val="24"/>
        </w:rPr>
        <w:t>10</w:t>
      </w:r>
      <w:r w:rsidRPr="0066068D">
        <w:rPr>
          <w:rFonts w:ascii="微软雅黑" w:eastAsia="微软雅黑" w:hAnsi="微软雅黑"/>
          <w:sz w:val="24"/>
          <w:szCs w:val="24"/>
        </w:rPr>
        <w:t>幅</w:t>
      </w:r>
      <w:r w:rsidRPr="0066068D">
        <w:rPr>
          <w:rFonts w:ascii="微软雅黑" w:eastAsia="微软雅黑" w:hAnsi="微软雅黑" w:hint="eastAsia"/>
          <w:sz w:val="24"/>
          <w:szCs w:val="24"/>
        </w:rPr>
        <w:t>。</w:t>
      </w:r>
    </w:p>
    <w:p w:rsidR="00252D49" w:rsidRDefault="00252D49" w:rsidP="00252D49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2.漫画类：</w:t>
      </w:r>
      <w:r w:rsidRPr="0066068D">
        <w:rPr>
          <w:rFonts w:ascii="微软雅黑" w:eastAsia="微软雅黑" w:hAnsi="微软雅黑"/>
          <w:sz w:val="24"/>
          <w:szCs w:val="24"/>
        </w:rPr>
        <w:t>作品为JPEG</w:t>
      </w:r>
      <w:r>
        <w:rPr>
          <w:rFonts w:ascii="微软雅黑" w:eastAsia="微软雅黑" w:hAnsi="微软雅黑" w:hint="eastAsia"/>
          <w:sz w:val="24"/>
          <w:szCs w:val="24"/>
        </w:rPr>
        <w:t>（或GIF、PNG</w:t>
      </w:r>
      <w:r>
        <w:rPr>
          <w:rFonts w:ascii="微软雅黑" w:eastAsia="微软雅黑" w:hAnsi="微软雅黑"/>
          <w:sz w:val="24"/>
          <w:szCs w:val="24"/>
        </w:rPr>
        <w:t>）</w:t>
      </w:r>
      <w:r w:rsidRPr="0066068D">
        <w:rPr>
          <w:rFonts w:ascii="微软雅黑" w:eastAsia="微软雅黑" w:hAnsi="微软雅黑"/>
          <w:sz w:val="24"/>
          <w:szCs w:val="24"/>
        </w:rPr>
        <w:t>格式文件，长边不小于</w:t>
      </w:r>
      <w:r w:rsidRPr="0066068D">
        <w:rPr>
          <w:rFonts w:ascii="微软雅黑" w:eastAsia="微软雅黑" w:hAnsi="微软雅黑" w:hint="eastAsia"/>
          <w:sz w:val="24"/>
          <w:szCs w:val="24"/>
        </w:rPr>
        <w:t>1024</w:t>
      </w:r>
      <w:r w:rsidRPr="0066068D">
        <w:rPr>
          <w:rFonts w:ascii="微软雅黑" w:eastAsia="微软雅黑" w:hAnsi="微软雅黑"/>
          <w:sz w:val="24"/>
          <w:szCs w:val="24"/>
        </w:rPr>
        <w:t>像素，原则上不大于</w:t>
      </w:r>
      <w:r w:rsidRPr="0066068D">
        <w:rPr>
          <w:rFonts w:ascii="微软雅黑" w:eastAsia="微软雅黑" w:hAnsi="微软雅黑" w:hint="eastAsia"/>
          <w:sz w:val="24"/>
          <w:szCs w:val="24"/>
        </w:rPr>
        <w:t>3</w:t>
      </w:r>
      <w:r w:rsidRPr="0066068D">
        <w:rPr>
          <w:rFonts w:ascii="微软雅黑" w:eastAsia="微软雅黑" w:hAnsi="微软雅黑"/>
          <w:sz w:val="24"/>
          <w:szCs w:val="24"/>
        </w:rPr>
        <w:t>00K，组</w:t>
      </w:r>
      <w:r w:rsidRPr="0066068D">
        <w:rPr>
          <w:rFonts w:ascii="微软雅黑" w:eastAsia="微软雅黑" w:hAnsi="微软雅黑" w:hint="eastAsia"/>
          <w:sz w:val="24"/>
          <w:szCs w:val="24"/>
        </w:rPr>
        <w:t>图</w:t>
      </w:r>
      <w:r w:rsidRPr="0066068D">
        <w:rPr>
          <w:rFonts w:ascii="微软雅黑" w:eastAsia="微软雅黑" w:hAnsi="微软雅黑"/>
          <w:sz w:val="24"/>
          <w:szCs w:val="24"/>
        </w:rPr>
        <w:t>不超过</w:t>
      </w:r>
      <w:r w:rsidRPr="0066068D">
        <w:rPr>
          <w:rFonts w:ascii="微软雅黑" w:eastAsia="微软雅黑" w:hAnsi="微软雅黑" w:hint="eastAsia"/>
          <w:sz w:val="24"/>
          <w:szCs w:val="24"/>
        </w:rPr>
        <w:t>10</w:t>
      </w:r>
      <w:r w:rsidRPr="0066068D">
        <w:rPr>
          <w:rFonts w:ascii="微软雅黑" w:eastAsia="微软雅黑" w:hAnsi="微软雅黑"/>
          <w:sz w:val="24"/>
          <w:szCs w:val="24"/>
        </w:rPr>
        <w:t>幅</w:t>
      </w:r>
      <w:r w:rsidRPr="0066068D">
        <w:rPr>
          <w:rFonts w:ascii="微软雅黑" w:eastAsia="微软雅黑" w:hAnsi="微软雅黑" w:hint="eastAsia"/>
          <w:sz w:val="24"/>
          <w:szCs w:val="24"/>
        </w:rPr>
        <w:t>。</w:t>
      </w:r>
    </w:p>
    <w:p w:rsidR="00252D49" w:rsidRPr="00252D49" w:rsidRDefault="00252D49" w:rsidP="000C6C85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0C6C85" w:rsidRDefault="000C6C85" w:rsidP="000C6C85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Pr="008A3071">
        <w:rPr>
          <w:rFonts w:ascii="微软雅黑" w:eastAsia="微软雅黑" w:hAnsi="微软雅黑" w:hint="eastAsia"/>
          <w:sz w:val="24"/>
          <w:szCs w:val="24"/>
        </w:rPr>
        <w:t>视频类</w:t>
      </w:r>
      <w:r>
        <w:rPr>
          <w:rFonts w:ascii="微软雅黑" w:eastAsia="微软雅黑" w:hAnsi="微软雅黑" w:hint="eastAsia"/>
          <w:sz w:val="24"/>
          <w:szCs w:val="24"/>
        </w:rPr>
        <w:t>:</w:t>
      </w:r>
      <w:r w:rsidRPr="00CD1F03">
        <w:rPr>
          <w:rFonts w:ascii="微软雅黑" w:eastAsia="微软雅黑" w:hAnsi="微软雅黑" w:hint="eastAsia"/>
          <w:sz w:val="24"/>
          <w:szCs w:val="24"/>
        </w:rPr>
        <w:t>以</w:t>
      </w:r>
      <w:r>
        <w:rPr>
          <w:rFonts w:ascii="微软雅黑" w:eastAsia="微软雅黑" w:hAnsi="微软雅黑" w:hint="eastAsia"/>
          <w:sz w:val="24"/>
          <w:szCs w:val="24"/>
        </w:rPr>
        <w:t>原创</w:t>
      </w:r>
      <w:r w:rsidRPr="00CD1F03">
        <w:rPr>
          <w:rFonts w:ascii="微软雅黑" w:eastAsia="微软雅黑" w:hAnsi="微软雅黑" w:hint="eastAsia"/>
          <w:sz w:val="24"/>
          <w:szCs w:val="24"/>
        </w:rPr>
        <w:t>视频的形式解读</w:t>
      </w:r>
      <w:r>
        <w:rPr>
          <w:rFonts w:ascii="微软雅黑" w:eastAsia="微软雅黑" w:hAnsi="微软雅黑" w:hint="eastAsia"/>
          <w:sz w:val="24"/>
          <w:szCs w:val="24"/>
        </w:rPr>
        <w:t>网络安全</w:t>
      </w:r>
      <w:r w:rsidRPr="00CD1F03">
        <w:rPr>
          <w:rFonts w:ascii="微软雅黑" w:eastAsia="微软雅黑" w:hAnsi="微软雅黑" w:hint="eastAsia"/>
          <w:sz w:val="24"/>
          <w:szCs w:val="24"/>
        </w:rPr>
        <w:t>知识</w:t>
      </w:r>
      <w:r w:rsidRPr="00CB1718">
        <w:rPr>
          <w:rFonts w:ascii="微软雅黑" w:eastAsia="微软雅黑" w:hAnsi="微软雅黑" w:hint="eastAsia"/>
          <w:sz w:val="24"/>
          <w:szCs w:val="24"/>
        </w:rPr>
        <w:t>，演示</w:t>
      </w:r>
      <w:r>
        <w:rPr>
          <w:rFonts w:ascii="微软雅黑" w:eastAsia="微软雅黑" w:hAnsi="微软雅黑" w:hint="eastAsia"/>
          <w:sz w:val="24"/>
          <w:szCs w:val="24"/>
        </w:rPr>
        <w:t>网络安全防护知识和</w:t>
      </w:r>
      <w:r w:rsidRPr="00CB1718">
        <w:rPr>
          <w:rFonts w:ascii="微软雅黑" w:eastAsia="微软雅黑" w:hAnsi="微软雅黑" w:hint="eastAsia"/>
          <w:sz w:val="24"/>
          <w:szCs w:val="24"/>
        </w:rPr>
        <w:t>实验，介绍</w:t>
      </w:r>
      <w:r w:rsidRPr="009C4F28">
        <w:rPr>
          <w:rFonts w:ascii="微软雅黑" w:eastAsia="微软雅黑" w:hAnsi="微软雅黑" w:hint="eastAsia"/>
          <w:sz w:val="24"/>
          <w:szCs w:val="24"/>
        </w:rPr>
        <w:t>计算机病毒、黑客入侵数据篡改等</w:t>
      </w:r>
      <w:r>
        <w:rPr>
          <w:rFonts w:ascii="微软雅黑" w:eastAsia="微软雅黑" w:hAnsi="微软雅黑" w:hint="eastAsia"/>
          <w:sz w:val="24"/>
          <w:szCs w:val="24"/>
        </w:rPr>
        <w:t>网络安全</w:t>
      </w:r>
      <w:r w:rsidRPr="00CB1718">
        <w:rPr>
          <w:rFonts w:ascii="微软雅黑" w:eastAsia="微软雅黑" w:hAnsi="微软雅黑" w:hint="eastAsia"/>
          <w:sz w:val="24"/>
          <w:szCs w:val="24"/>
        </w:rPr>
        <w:t>内容</w:t>
      </w:r>
      <w:r>
        <w:rPr>
          <w:rFonts w:ascii="微软雅黑" w:eastAsia="微软雅黑" w:hAnsi="微软雅黑" w:hint="eastAsia"/>
          <w:sz w:val="24"/>
          <w:szCs w:val="24"/>
        </w:rPr>
        <w:t>，提供自己的</w:t>
      </w:r>
      <w:r w:rsidRPr="00CB1718">
        <w:rPr>
          <w:rFonts w:ascii="微软雅黑" w:eastAsia="微软雅黑" w:hAnsi="微软雅黑" w:hint="eastAsia"/>
          <w:sz w:val="24"/>
          <w:szCs w:val="24"/>
        </w:rPr>
        <w:t>，要求以</w:t>
      </w:r>
      <w:r>
        <w:rPr>
          <w:rFonts w:ascii="微软雅黑" w:eastAsia="微软雅黑" w:hAnsi="微软雅黑" w:hint="eastAsia"/>
          <w:sz w:val="24"/>
          <w:szCs w:val="24"/>
        </w:rPr>
        <w:t>视频为主，配以文字说明，同时提交</w:t>
      </w:r>
      <w:r w:rsidRPr="00CB1718">
        <w:rPr>
          <w:rFonts w:ascii="微软雅黑" w:eastAsia="微软雅黑" w:hAnsi="微软雅黑" w:hint="eastAsia"/>
          <w:sz w:val="24"/>
          <w:szCs w:val="24"/>
        </w:rPr>
        <w:t>视频内容的文字稿内容。要求发音清晰、语言生动、活泼。</w:t>
      </w:r>
      <w:r>
        <w:rPr>
          <w:rFonts w:ascii="微软雅黑" w:eastAsia="微软雅黑" w:hAnsi="微软雅黑" w:hint="eastAsia"/>
          <w:sz w:val="24"/>
          <w:szCs w:val="24"/>
        </w:rPr>
        <w:t>时长在2分-5分钟之间，建议3分钟左右，拍摄清晰，原则上文件不超过80M，格式为：AVI、MPEG、WMV等。</w:t>
      </w:r>
    </w:p>
    <w:p w:rsidR="00025C3D" w:rsidRDefault="000C6C85" w:rsidP="00025C3D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</w:t>
      </w:r>
      <w:r w:rsidRPr="00B24E9E">
        <w:rPr>
          <w:rFonts w:ascii="微软雅黑" w:eastAsia="微软雅黑" w:hAnsi="微软雅黑" w:hint="eastAsia"/>
          <w:sz w:val="24"/>
          <w:szCs w:val="24"/>
        </w:rPr>
        <w:t>动漫flash</w:t>
      </w:r>
      <w:r w:rsidRPr="008A3071">
        <w:rPr>
          <w:rFonts w:ascii="微软雅黑" w:eastAsia="微软雅黑" w:hAnsi="微软雅黑" w:hint="eastAsia"/>
          <w:sz w:val="24"/>
          <w:szCs w:val="24"/>
        </w:rPr>
        <w:t>类</w:t>
      </w:r>
      <w:r>
        <w:rPr>
          <w:rFonts w:ascii="微软雅黑" w:eastAsia="微软雅黑" w:hAnsi="微软雅黑" w:hint="eastAsia"/>
          <w:sz w:val="24"/>
          <w:szCs w:val="24"/>
        </w:rPr>
        <w:t>:</w:t>
      </w:r>
      <w:r w:rsidRPr="009B68A8">
        <w:rPr>
          <w:rFonts w:ascii="微软雅黑" w:eastAsia="微软雅黑" w:hAnsi="微软雅黑" w:hint="eastAsia"/>
          <w:sz w:val="24"/>
          <w:szCs w:val="24"/>
        </w:rPr>
        <w:t>以web动画的形式介绍</w:t>
      </w:r>
      <w:r>
        <w:rPr>
          <w:rFonts w:ascii="微软雅黑" w:eastAsia="微软雅黑" w:hAnsi="微软雅黑" w:hint="eastAsia"/>
          <w:sz w:val="24"/>
          <w:szCs w:val="24"/>
        </w:rPr>
        <w:t>网络安全</w:t>
      </w:r>
      <w:r w:rsidRPr="009B68A8">
        <w:rPr>
          <w:rFonts w:ascii="微软雅黑" w:eastAsia="微软雅黑" w:hAnsi="微软雅黑" w:hint="eastAsia"/>
          <w:sz w:val="24"/>
          <w:szCs w:val="24"/>
        </w:rPr>
        <w:t>内容，演示</w:t>
      </w:r>
      <w:r>
        <w:rPr>
          <w:rFonts w:ascii="微软雅黑" w:eastAsia="微软雅黑" w:hAnsi="微软雅黑" w:hint="eastAsia"/>
          <w:sz w:val="24"/>
          <w:szCs w:val="24"/>
        </w:rPr>
        <w:t>网络安全科学实验，阐述科学原理，要求动画生动形象，操作简单。</w:t>
      </w:r>
      <w:r w:rsidRPr="00507729">
        <w:rPr>
          <w:rFonts w:ascii="微软雅黑" w:eastAsia="微软雅黑" w:hAnsi="微软雅黑"/>
          <w:sz w:val="24"/>
          <w:szCs w:val="24"/>
        </w:rPr>
        <w:t>作品</w:t>
      </w:r>
      <w:r w:rsidRPr="00507729">
        <w:rPr>
          <w:rFonts w:ascii="微软雅黑" w:eastAsia="微软雅黑" w:hAnsi="微软雅黑" w:hint="eastAsia"/>
          <w:sz w:val="24"/>
          <w:szCs w:val="24"/>
        </w:rPr>
        <w:t>的</w:t>
      </w:r>
      <w:r w:rsidRPr="00507729">
        <w:rPr>
          <w:rFonts w:ascii="微软雅黑" w:eastAsia="微软雅黑" w:hAnsi="微软雅黑"/>
          <w:sz w:val="24"/>
          <w:szCs w:val="24"/>
        </w:rPr>
        <w:t>尺寸最好采用 720*576pix 、24 帧/秒</w:t>
      </w:r>
      <w:r w:rsidRPr="00507729">
        <w:rPr>
          <w:rFonts w:ascii="微软雅黑" w:eastAsia="微软雅黑" w:hAnsi="微软雅黑" w:hint="eastAsia"/>
          <w:sz w:val="24"/>
          <w:szCs w:val="24"/>
        </w:rPr>
        <w:t>，时长1-3分钟</w:t>
      </w:r>
      <w:r w:rsidRPr="00507729">
        <w:rPr>
          <w:rFonts w:ascii="微软雅黑" w:eastAsia="微软雅黑" w:hAnsi="微软雅黑"/>
          <w:sz w:val="24"/>
          <w:szCs w:val="24"/>
        </w:rPr>
        <w:t>，提交作品SWF格式文件。</w:t>
      </w:r>
    </w:p>
    <w:p w:rsidR="00025C3D" w:rsidRDefault="00025C3D" w:rsidP="00025C3D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025C3D" w:rsidRDefault="00025C3D" w:rsidP="00025C3D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025C3D" w:rsidRDefault="00025C3D" w:rsidP="00025C3D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</w:t>
      </w:r>
      <w:r w:rsidRPr="00B27F5E">
        <w:rPr>
          <w:rFonts w:ascii="微软雅黑" w:eastAsia="微软雅黑" w:hAnsi="微软雅黑"/>
          <w:sz w:val="24"/>
          <w:szCs w:val="24"/>
        </w:rPr>
        <w:t>本活动实行实名投稿制，参加征集活动者在提交作品时应同时填写和提交《</w:t>
      </w:r>
      <w:r w:rsidRPr="00B27F5E">
        <w:rPr>
          <w:rFonts w:ascii="微软雅黑" w:eastAsia="微软雅黑" w:hAnsi="微软雅黑" w:hint="eastAsia"/>
          <w:sz w:val="24"/>
          <w:szCs w:val="24"/>
        </w:rPr>
        <w:t>闵行区</w:t>
      </w:r>
      <w:r w:rsidRPr="00B27F5E"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网络</w:t>
      </w:r>
      <w:r w:rsidRPr="00B27F5E">
        <w:rPr>
          <w:rFonts w:ascii="微软雅黑" w:eastAsia="微软雅黑" w:hAnsi="微软雅黑" w:hint="eastAsia"/>
          <w:sz w:val="24"/>
          <w:szCs w:val="24"/>
        </w:rPr>
        <w:t>安全</w:t>
      </w:r>
      <w:r w:rsidRPr="00B27F5E">
        <w:rPr>
          <w:rFonts w:ascii="微软雅黑" w:eastAsia="微软雅黑" w:hAnsi="微软雅黑"/>
          <w:sz w:val="24"/>
          <w:szCs w:val="24"/>
        </w:rPr>
        <w:t>”宣传品征集活动应征表格》。</w:t>
      </w:r>
      <w:hyperlink r:id="rId7" w:history="1">
        <w:r w:rsidRPr="004C7BC4">
          <w:rPr>
            <w:rStyle w:val="a4"/>
            <w:rFonts w:ascii="微软雅黑" w:eastAsia="微软雅黑" w:hAnsi="微软雅黑"/>
            <w:color w:val="0000FF"/>
            <w:sz w:val="24"/>
            <w:szCs w:val="24"/>
          </w:rPr>
          <w:t>将该表格作为附件和应征作品一并通过电子邮箱发送到shmhkp@163.com</w:t>
        </w:r>
      </w:hyperlink>
      <w:r w:rsidRPr="00B27F5E">
        <w:rPr>
          <w:rFonts w:ascii="微软雅黑" w:eastAsia="微软雅黑" w:hAnsi="微软雅黑"/>
          <w:sz w:val="24"/>
          <w:szCs w:val="24"/>
        </w:rPr>
        <w:t>。</w:t>
      </w:r>
    </w:p>
    <w:p w:rsidR="00025C3D" w:rsidRDefault="00025C3D" w:rsidP="00025C3D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</w:t>
      </w:r>
      <w:r w:rsidRPr="004A26C9">
        <w:rPr>
          <w:rFonts w:ascii="微软雅黑" w:eastAsia="微软雅黑" w:hAnsi="微软雅黑" w:hint="eastAsia"/>
          <w:sz w:val="24"/>
          <w:szCs w:val="24"/>
        </w:rPr>
        <w:t>参赛作品要求原创作品，无知识产权争议。</w:t>
      </w:r>
      <w:r w:rsidRPr="00B27F5E">
        <w:rPr>
          <w:rFonts w:ascii="微软雅黑" w:eastAsia="微软雅黑" w:hAnsi="微软雅黑"/>
          <w:sz w:val="24"/>
          <w:szCs w:val="24"/>
        </w:rPr>
        <w:t>不得剽窃、抄袭他人创意的作品，一经发现有违规发生立即取消其参加活动、获奖资格，若发生法律纠纷亦由提交作品的团体或个人自行承担。</w:t>
      </w:r>
    </w:p>
    <w:p w:rsidR="00025C3D" w:rsidRDefault="00025C3D" w:rsidP="00025C3D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Pr="00B27F5E">
        <w:rPr>
          <w:rFonts w:ascii="微软雅黑" w:eastAsia="微软雅黑" w:hAnsi="微软雅黑"/>
          <w:sz w:val="24"/>
          <w:szCs w:val="24"/>
        </w:rPr>
        <w:t>活动组委会拥有对本次活动获奖作品的编辑、修改、发表、展览、发行权。</w:t>
      </w:r>
      <w:r>
        <w:rPr>
          <w:rFonts w:ascii="微软雅黑" w:eastAsia="微软雅黑" w:hAnsi="微软雅黑" w:hint="eastAsia"/>
          <w:sz w:val="24"/>
          <w:szCs w:val="24"/>
        </w:rPr>
        <w:t>4.</w:t>
      </w:r>
      <w:r w:rsidRPr="00025C3D">
        <w:rPr>
          <w:rFonts w:ascii="微软雅黑" w:eastAsia="微软雅黑" w:hAnsi="微软雅黑" w:hint="eastAsia"/>
          <w:sz w:val="24"/>
          <w:szCs w:val="24"/>
        </w:rPr>
        <w:t>参赛作品的申报材料一律不予退还，参赛者请自行备份。</w:t>
      </w:r>
    </w:p>
    <w:p w:rsidR="00025C3D" w:rsidRDefault="00025C3D" w:rsidP="00025C3D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025C3D" w:rsidRDefault="00025C3D" w:rsidP="00025C3D">
      <w:pPr>
        <w:pStyle w:val="a3"/>
        <w:ind w:left="360" w:firstLineChars="0" w:firstLine="0"/>
        <w:rPr>
          <w:rFonts w:ascii="微软雅黑" w:eastAsia="微软雅黑" w:hAnsi="微软雅黑"/>
          <w:color w:val="2A2A2A"/>
          <w:szCs w:val="21"/>
        </w:rPr>
      </w:pPr>
      <w:r w:rsidRPr="004D1A78">
        <w:rPr>
          <w:rFonts w:ascii="微软雅黑" w:eastAsia="微软雅黑" w:hAnsi="微软雅黑"/>
          <w:color w:val="2A2A2A"/>
          <w:szCs w:val="21"/>
        </w:rPr>
        <w:t>一等奖</w:t>
      </w:r>
      <w:r>
        <w:rPr>
          <w:rFonts w:ascii="微软雅黑" w:eastAsia="微软雅黑" w:hAnsi="微软雅黑" w:hint="eastAsia"/>
          <w:color w:val="2A2A2A"/>
          <w:szCs w:val="21"/>
        </w:rPr>
        <w:t>3</w:t>
      </w:r>
      <w:r w:rsidRPr="004D1A78">
        <w:rPr>
          <w:rFonts w:ascii="微软雅黑" w:eastAsia="微软雅黑" w:hAnsi="微软雅黑"/>
          <w:color w:val="2A2A2A"/>
          <w:szCs w:val="21"/>
        </w:rPr>
        <w:t>名，各</w:t>
      </w:r>
      <w:r>
        <w:rPr>
          <w:rFonts w:ascii="微软雅黑" w:eastAsia="微软雅黑" w:hAnsi="微软雅黑" w:hint="eastAsia"/>
          <w:color w:val="2A2A2A"/>
          <w:szCs w:val="21"/>
        </w:rPr>
        <w:t>价值1000</w:t>
      </w:r>
      <w:r w:rsidRPr="004D1A78">
        <w:rPr>
          <w:rFonts w:ascii="微软雅黑" w:eastAsia="微软雅黑" w:hAnsi="微软雅黑"/>
          <w:color w:val="2A2A2A"/>
          <w:szCs w:val="21"/>
        </w:rPr>
        <w:t>元</w:t>
      </w:r>
      <w:r>
        <w:rPr>
          <w:rFonts w:ascii="微软雅黑" w:eastAsia="微软雅黑" w:hAnsi="微软雅黑" w:hint="eastAsia"/>
          <w:color w:val="2A2A2A"/>
          <w:szCs w:val="21"/>
        </w:rPr>
        <w:t>的奖品及荣誉证书</w:t>
      </w:r>
      <w:r w:rsidRPr="004D1A78">
        <w:rPr>
          <w:rFonts w:ascii="微软雅黑" w:eastAsia="微软雅黑" w:hAnsi="微软雅黑"/>
          <w:color w:val="2A2A2A"/>
          <w:szCs w:val="21"/>
        </w:rPr>
        <w:t>；二等奖</w:t>
      </w:r>
      <w:r>
        <w:rPr>
          <w:rFonts w:ascii="微软雅黑" w:eastAsia="微软雅黑" w:hAnsi="微软雅黑" w:hint="eastAsia"/>
          <w:color w:val="2A2A2A"/>
          <w:szCs w:val="21"/>
        </w:rPr>
        <w:t>6</w:t>
      </w:r>
      <w:r w:rsidRPr="004D1A78">
        <w:rPr>
          <w:rFonts w:ascii="微软雅黑" w:eastAsia="微软雅黑" w:hAnsi="微软雅黑"/>
          <w:color w:val="2A2A2A"/>
          <w:szCs w:val="21"/>
        </w:rPr>
        <w:t>名，各</w:t>
      </w:r>
      <w:r>
        <w:rPr>
          <w:rFonts w:ascii="微软雅黑" w:eastAsia="微软雅黑" w:hAnsi="微软雅黑" w:hint="eastAsia"/>
          <w:color w:val="2A2A2A"/>
          <w:szCs w:val="21"/>
        </w:rPr>
        <w:t>价值5</w:t>
      </w:r>
      <w:r w:rsidRPr="004D1A78">
        <w:rPr>
          <w:rFonts w:ascii="微软雅黑" w:eastAsia="微软雅黑" w:hAnsi="微软雅黑"/>
          <w:color w:val="2A2A2A"/>
          <w:szCs w:val="21"/>
        </w:rPr>
        <w:t>00元</w:t>
      </w:r>
      <w:r>
        <w:rPr>
          <w:rFonts w:ascii="微软雅黑" w:eastAsia="微软雅黑" w:hAnsi="微软雅黑" w:hint="eastAsia"/>
          <w:color w:val="2A2A2A"/>
          <w:szCs w:val="21"/>
        </w:rPr>
        <w:t>的奖品及荣誉证书</w:t>
      </w:r>
      <w:r w:rsidRPr="004D1A78">
        <w:rPr>
          <w:rFonts w:ascii="微软雅黑" w:eastAsia="微软雅黑" w:hAnsi="微软雅黑"/>
          <w:color w:val="2A2A2A"/>
          <w:szCs w:val="21"/>
        </w:rPr>
        <w:t>；三等奖</w:t>
      </w:r>
      <w:r>
        <w:rPr>
          <w:rFonts w:ascii="微软雅黑" w:eastAsia="微软雅黑" w:hAnsi="微软雅黑" w:hint="eastAsia"/>
          <w:color w:val="2A2A2A"/>
          <w:szCs w:val="21"/>
        </w:rPr>
        <w:t>10</w:t>
      </w:r>
      <w:r w:rsidRPr="004D1A78">
        <w:rPr>
          <w:rFonts w:ascii="微软雅黑" w:eastAsia="微软雅黑" w:hAnsi="微软雅黑"/>
          <w:color w:val="2A2A2A"/>
          <w:szCs w:val="21"/>
        </w:rPr>
        <w:t>名，各</w:t>
      </w:r>
      <w:r>
        <w:rPr>
          <w:rFonts w:ascii="微软雅黑" w:eastAsia="微软雅黑" w:hAnsi="微软雅黑" w:hint="eastAsia"/>
          <w:color w:val="2A2A2A"/>
          <w:szCs w:val="21"/>
        </w:rPr>
        <w:t>价值3</w:t>
      </w:r>
      <w:r w:rsidRPr="004D1A78">
        <w:rPr>
          <w:rFonts w:ascii="微软雅黑" w:eastAsia="微软雅黑" w:hAnsi="微软雅黑"/>
          <w:color w:val="2A2A2A"/>
          <w:szCs w:val="21"/>
        </w:rPr>
        <w:t>00元</w:t>
      </w:r>
      <w:r>
        <w:rPr>
          <w:rFonts w:ascii="微软雅黑" w:eastAsia="微软雅黑" w:hAnsi="微软雅黑" w:hint="eastAsia"/>
          <w:color w:val="2A2A2A"/>
          <w:szCs w:val="21"/>
        </w:rPr>
        <w:t>的奖品及荣誉证书</w:t>
      </w:r>
      <w:r w:rsidRPr="004D1A78">
        <w:rPr>
          <w:rFonts w:ascii="微软雅黑" w:eastAsia="微软雅黑" w:hAnsi="微软雅黑"/>
          <w:color w:val="2A2A2A"/>
          <w:szCs w:val="21"/>
        </w:rPr>
        <w:t>；</w:t>
      </w:r>
      <w:r>
        <w:rPr>
          <w:rFonts w:ascii="微软雅黑" w:eastAsia="微软雅黑" w:hAnsi="微软雅黑" w:hint="eastAsia"/>
          <w:color w:val="2A2A2A"/>
          <w:szCs w:val="21"/>
        </w:rPr>
        <w:t>鼓励奖30名，</w:t>
      </w:r>
      <w:r w:rsidRPr="004D1A78">
        <w:rPr>
          <w:rFonts w:ascii="微软雅黑" w:eastAsia="微软雅黑" w:hAnsi="微软雅黑"/>
          <w:color w:val="2A2A2A"/>
          <w:szCs w:val="21"/>
        </w:rPr>
        <w:t>各</w:t>
      </w:r>
      <w:r>
        <w:rPr>
          <w:rFonts w:ascii="微软雅黑" w:eastAsia="微软雅黑" w:hAnsi="微软雅黑" w:hint="eastAsia"/>
          <w:color w:val="2A2A2A"/>
          <w:szCs w:val="21"/>
        </w:rPr>
        <w:t>价值1</w:t>
      </w:r>
      <w:r w:rsidRPr="004D1A78">
        <w:rPr>
          <w:rFonts w:ascii="微软雅黑" w:eastAsia="微软雅黑" w:hAnsi="微软雅黑"/>
          <w:color w:val="2A2A2A"/>
          <w:szCs w:val="21"/>
        </w:rPr>
        <w:t>00元</w:t>
      </w:r>
      <w:r>
        <w:rPr>
          <w:rFonts w:ascii="微软雅黑" w:eastAsia="微软雅黑" w:hAnsi="微软雅黑" w:hint="eastAsia"/>
          <w:color w:val="2A2A2A"/>
          <w:szCs w:val="21"/>
        </w:rPr>
        <w:t>的奖品及荣誉证书。补充说明：如无符合一等奖条件者，则该奖项可空缺。</w:t>
      </w:r>
    </w:p>
    <w:p w:rsidR="00A83393" w:rsidRDefault="00A83393" w:rsidP="00025C3D">
      <w:pPr>
        <w:pStyle w:val="a3"/>
        <w:ind w:left="360" w:firstLineChars="0" w:firstLine="0"/>
        <w:rPr>
          <w:rFonts w:ascii="微软雅黑" w:eastAsia="微软雅黑" w:hAnsi="微软雅黑"/>
          <w:color w:val="2A2A2A"/>
          <w:szCs w:val="21"/>
        </w:rPr>
      </w:pPr>
    </w:p>
    <w:p w:rsidR="00A83393" w:rsidRDefault="00A83393" w:rsidP="00025C3D">
      <w:pPr>
        <w:pStyle w:val="a3"/>
        <w:ind w:left="360" w:firstLineChars="0" w:firstLine="0"/>
        <w:rPr>
          <w:rFonts w:ascii="微软雅黑" w:eastAsia="微软雅黑" w:hAnsi="微软雅黑"/>
          <w:color w:val="2A2A2A"/>
          <w:szCs w:val="21"/>
        </w:rPr>
      </w:pPr>
    </w:p>
    <w:p w:rsidR="00A83393" w:rsidRDefault="00A83393" w:rsidP="00025C3D">
      <w:pPr>
        <w:pStyle w:val="a3"/>
        <w:ind w:left="360" w:firstLineChars="0" w:firstLine="0"/>
        <w:rPr>
          <w:rFonts w:ascii="微软雅黑" w:eastAsia="微软雅黑" w:hAnsi="微软雅黑"/>
          <w:color w:val="2A2A2A"/>
          <w:szCs w:val="21"/>
        </w:rPr>
      </w:pPr>
    </w:p>
    <w:p w:rsidR="00A83393" w:rsidRDefault="00A83393" w:rsidP="00025C3D">
      <w:pPr>
        <w:pStyle w:val="a3"/>
        <w:ind w:left="360" w:firstLineChars="0" w:firstLine="0"/>
        <w:rPr>
          <w:rFonts w:ascii="微软雅黑" w:eastAsia="微软雅黑" w:hAnsi="微软雅黑"/>
          <w:color w:val="2A2A2A"/>
          <w:szCs w:val="21"/>
        </w:rPr>
      </w:pPr>
    </w:p>
    <w:p w:rsidR="00A83393" w:rsidRDefault="00A83393" w:rsidP="00025C3D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A83393">
        <w:rPr>
          <w:rFonts w:ascii="微软雅黑" w:eastAsia="微软雅黑" w:hAnsi="微软雅黑" w:hint="eastAsia"/>
          <w:sz w:val="24"/>
          <w:szCs w:val="24"/>
        </w:rPr>
        <w:t>2015年闵行区“网络安全”科普作品征集大赛</w:t>
      </w:r>
    </w:p>
    <w:p w:rsidR="00A83393" w:rsidRDefault="00A83393" w:rsidP="00025C3D">
      <w:pPr>
        <w:pStyle w:val="a3"/>
        <w:ind w:left="360" w:firstLineChars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由闵行区科普工作联席会议办公室主办。</w:t>
      </w:r>
    </w:p>
    <w:p w:rsidR="00A83393" w:rsidRPr="00A83393" w:rsidRDefault="00A83393" w:rsidP="00A83393">
      <w:pPr>
        <w:widowControl/>
        <w:spacing w:before="75" w:after="75"/>
        <w:jc w:val="left"/>
        <w:rPr>
          <w:rFonts w:ascii="Tahoma" w:hAnsi="Tahoma" w:cs="Tahoma"/>
          <w:kern w:val="0"/>
          <w:sz w:val="18"/>
          <w:szCs w:val="18"/>
        </w:rPr>
      </w:pPr>
      <w:r w:rsidRPr="00A83393">
        <w:rPr>
          <w:rFonts w:ascii="Tahoma" w:hAnsi="Tahoma" w:cs="Tahoma"/>
          <w:kern w:val="0"/>
          <w:sz w:val="18"/>
          <w:szCs w:val="18"/>
        </w:rPr>
        <w:t>一等奖</w:t>
      </w:r>
      <w:r w:rsidRPr="00A83393">
        <w:rPr>
          <w:rFonts w:ascii="Tahoma" w:hAnsi="Tahoma" w:cs="Tahoma"/>
          <w:kern w:val="0"/>
          <w:sz w:val="18"/>
          <w:szCs w:val="18"/>
        </w:rPr>
        <w:t>3</w:t>
      </w:r>
      <w:r w:rsidRPr="00A83393">
        <w:rPr>
          <w:rFonts w:ascii="Tahoma" w:hAnsi="Tahoma" w:cs="Tahoma"/>
          <w:kern w:val="0"/>
          <w:sz w:val="18"/>
          <w:szCs w:val="18"/>
        </w:rPr>
        <w:t>名，各价值</w:t>
      </w:r>
      <w:r w:rsidRPr="00A83393">
        <w:rPr>
          <w:rFonts w:ascii="Tahoma" w:hAnsi="Tahoma" w:cs="Tahoma"/>
          <w:kern w:val="0"/>
          <w:sz w:val="18"/>
          <w:szCs w:val="18"/>
        </w:rPr>
        <w:t>1000</w:t>
      </w:r>
      <w:r w:rsidRPr="00A83393">
        <w:rPr>
          <w:rFonts w:ascii="Tahoma" w:hAnsi="Tahoma" w:cs="Tahoma"/>
          <w:kern w:val="0"/>
          <w:sz w:val="18"/>
          <w:szCs w:val="18"/>
        </w:rPr>
        <w:t>元的奖品及荣誉证书；二等奖</w:t>
      </w:r>
      <w:r w:rsidRPr="00A83393">
        <w:rPr>
          <w:rFonts w:ascii="Tahoma" w:hAnsi="Tahoma" w:cs="Tahoma"/>
          <w:kern w:val="0"/>
          <w:sz w:val="18"/>
          <w:szCs w:val="18"/>
        </w:rPr>
        <w:t>6</w:t>
      </w:r>
      <w:r w:rsidRPr="00A83393">
        <w:rPr>
          <w:rFonts w:ascii="Tahoma" w:hAnsi="Tahoma" w:cs="Tahoma"/>
          <w:kern w:val="0"/>
          <w:sz w:val="18"/>
          <w:szCs w:val="18"/>
        </w:rPr>
        <w:t>名，各价值</w:t>
      </w:r>
      <w:r w:rsidRPr="00A83393">
        <w:rPr>
          <w:rFonts w:ascii="Tahoma" w:hAnsi="Tahoma" w:cs="Tahoma"/>
          <w:kern w:val="0"/>
          <w:sz w:val="18"/>
          <w:szCs w:val="18"/>
        </w:rPr>
        <w:t>500</w:t>
      </w:r>
      <w:r w:rsidRPr="00A83393">
        <w:rPr>
          <w:rFonts w:ascii="Tahoma" w:hAnsi="Tahoma" w:cs="Tahoma"/>
          <w:kern w:val="0"/>
          <w:sz w:val="18"/>
          <w:szCs w:val="18"/>
        </w:rPr>
        <w:t>元的奖品及荣誉证书；三等奖</w:t>
      </w:r>
      <w:r w:rsidRPr="00A83393">
        <w:rPr>
          <w:rFonts w:ascii="Tahoma" w:hAnsi="Tahoma" w:cs="Tahoma"/>
          <w:kern w:val="0"/>
          <w:sz w:val="18"/>
          <w:szCs w:val="18"/>
        </w:rPr>
        <w:t>10</w:t>
      </w:r>
      <w:r w:rsidRPr="00A83393">
        <w:rPr>
          <w:rFonts w:ascii="Tahoma" w:hAnsi="Tahoma" w:cs="Tahoma"/>
          <w:kern w:val="0"/>
          <w:sz w:val="18"/>
          <w:szCs w:val="18"/>
        </w:rPr>
        <w:t>名，各价值</w:t>
      </w:r>
      <w:r w:rsidRPr="00A83393">
        <w:rPr>
          <w:rFonts w:ascii="Tahoma" w:hAnsi="Tahoma" w:cs="Tahoma"/>
          <w:kern w:val="0"/>
          <w:sz w:val="18"/>
          <w:szCs w:val="18"/>
        </w:rPr>
        <w:t>300</w:t>
      </w:r>
      <w:r w:rsidRPr="00A83393">
        <w:rPr>
          <w:rFonts w:ascii="Tahoma" w:hAnsi="Tahoma" w:cs="Tahoma"/>
          <w:kern w:val="0"/>
          <w:sz w:val="18"/>
          <w:szCs w:val="18"/>
        </w:rPr>
        <w:t>元的奖品及荣誉证书；鼓励奖</w:t>
      </w:r>
      <w:r w:rsidRPr="00A83393">
        <w:rPr>
          <w:rFonts w:ascii="Tahoma" w:hAnsi="Tahoma" w:cs="Tahoma"/>
          <w:kern w:val="0"/>
          <w:sz w:val="18"/>
          <w:szCs w:val="18"/>
        </w:rPr>
        <w:t>30</w:t>
      </w:r>
      <w:r w:rsidRPr="00A83393">
        <w:rPr>
          <w:rFonts w:ascii="Tahoma" w:hAnsi="Tahoma" w:cs="Tahoma"/>
          <w:kern w:val="0"/>
          <w:sz w:val="18"/>
          <w:szCs w:val="18"/>
        </w:rPr>
        <w:t>名，各价值</w:t>
      </w:r>
      <w:r w:rsidRPr="00A83393">
        <w:rPr>
          <w:rFonts w:ascii="Tahoma" w:hAnsi="Tahoma" w:cs="Tahoma"/>
          <w:kern w:val="0"/>
          <w:sz w:val="18"/>
          <w:szCs w:val="18"/>
        </w:rPr>
        <w:t>100</w:t>
      </w:r>
      <w:r w:rsidRPr="00A83393">
        <w:rPr>
          <w:rFonts w:ascii="Tahoma" w:hAnsi="Tahoma" w:cs="Tahoma"/>
          <w:kern w:val="0"/>
          <w:sz w:val="18"/>
          <w:szCs w:val="18"/>
        </w:rPr>
        <w:t>元的奖品及荣誉证书。补充说明：如无符合一等奖条件者，则该奖项可空缺。</w:t>
      </w:r>
    </w:p>
    <w:p w:rsidR="00A83393" w:rsidRDefault="00A83393" w:rsidP="00025C3D">
      <w:pPr>
        <w:pStyle w:val="a3"/>
        <w:ind w:left="360" w:firstLineChars="0" w:firstLine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评选分初评和定评两个环节。由组委会办公室组织对应征作品进行初评。由组委会组织专家在初评结果基础上进行定评。获奖的科普作品将视情况通过广播、电视、网络等多种渠道进行宣传，使市民的科普作品创作成果惠及更多公众。</w:t>
      </w:r>
    </w:p>
    <w:p w:rsidR="00A83393" w:rsidRDefault="00A83393" w:rsidP="00A83393">
      <w:pPr>
        <w:pStyle w:val="a3"/>
        <w:numPr>
          <w:ilvl w:val="0"/>
          <w:numId w:val="5"/>
        </w:numPr>
        <w:ind w:firstLineChars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应征作品须为本人创作，不得剽窃、抄袭他人创意的作品，一经发现有违规发生立即取消其参加活动、获奖资格，若发生法律纠纷亦由提交作品的团体或个人自行承担。</w:t>
      </w:r>
      <w:r>
        <w:rPr>
          <w:rFonts w:ascii="Tahoma" w:hAnsi="Tahoma" w:cs="Tahoma"/>
          <w:sz w:val="13"/>
          <w:szCs w:val="13"/>
        </w:rPr>
        <w:t>2.</w:t>
      </w:r>
      <w:r>
        <w:rPr>
          <w:rFonts w:ascii="Tahoma" w:hAnsi="Tahoma" w:cs="Tahoma"/>
          <w:sz w:val="13"/>
          <w:szCs w:val="13"/>
        </w:rPr>
        <w:t>应征作品进入初评后，应征者应签署《著作权转让承诺函》。</w:t>
      </w:r>
    </w:p>
    <w:p w:rsidR="00A83393" w:rsidRPr="00A83393" w:rsidRDefault="00A83393" w:rsidP="00A83393">
      <w:pPr>
        <w:pStyle w:val="a3"/>
        <w:widowControl/>
        <w:numPr>
          <w:ilvl w:val="0"/>
          <w:numId w:val="5"/>
        </w:numPr>
        <w:spacing w:before="54" w:after="54"/>
        <w:ind w:firstLineChars="0"/>
        <w:jc w:val="left"/>
        <w:rPr>
          <w:rFonts w:ascii="Tahoma" w:hAnsi="Tahoma" w:cs="Tahoma"/>
          <w:kern w:val="0"/>
          <w:sz w:val="13"/>
          <w:szCs w:val="13"/>
        </w:rPr>
      </w:pPr>
      <w:r w:rsidRPr="00A83393">
        <w:rPr>
          <w:rFonts w:ascii="Tahoma" w:hAnsi="Tahoma" w:cs="Tahoma"/>
          <w:kern w:val="0"/>
          <w:sz w:val="13"/>
          <w:szCs w:val="13"/>
        </w:rPr>
        <w:t>随着互联网</w:t>
      </w:r>
      <w:r w:rsidRPr="00A83393">
        <w:rPr>
          <w:rFonts w:ascii="Tahoma" w:hAnsi="Tahoma" w:cs="Tahoma"/>
          <w:kern w:val="0"/>
          <w:sz w:val="13"/>
          <w:szCs w:val="13"/>
        </w:rPr>
        <w:t>+</w:t>
      </w:r>
      <w:r w:rsidRPr="00A83393">
        <w:rPr>
          <w:rFonts w:ascii="Tahoma" w:hAnsi="Tahoma" w:cs="Tahoma"/>
          <w:kern w:val="0"/>
          <w:sz w:val="13"/>
          <w:szCs w:val="13"/>
        </w:rPr>
        <w:t>的兴起，经济生活的方方面面都与网络结合的越来越紧密。网络已经渗透到老百姓日常生活的方方面面。为了提高公众保护自己的网络信息和隐私的意识，提升自我防护能力，增强公众创新能力，激发科普创作源头活力，促进科学思想、科学精神、科学方法和科学知识的传播和普及。闵行区科普工作联席会议办公室决定在全区组织开展</w:t>
      </w:r>
      <w:r w:rsidRPr="00A83393">
        <w:rPr>
          <w:rFonts w:ascii="Tahoma" w:hAnsi="Tahoma" w:cs="Tahoma"/>
          <w:kern w:val="0"/>
          <w:sz w:val="13"/>
          <w:szCs w:val="13"/>
        </w:rPr>
        <w:t>2015</w:t>
      </w:r>
      <w:r w:rsidRPr="00A83393">
        <w:rPr>
          <w:rFonts w:ascii="Tahoma" w:hAnsi="Tahoma" w:cs="Tahoma"/>
          <w:kern w:val="0"/>
          <w:sz w:val="13"/>
          <w:szCs w:val="13"/>
        </w:rPr>
        <w:t>年闵行区</w:t>
      </w:r>
      <w:r w:rsidRPr="00A83393">
        <w:rPr>
          <w:rFonts w:ascii="Tahoma" w:hAnsi="Tahoma" w:cs="Tahoma"/>
          <w:kern w:val="0"/>
          <w:sz w:val="13"/>
          <w:szCs w:val="13"/>
        </w:rPr>
        <w:t>“</w:t>
      </w:r>
      <w:r w:rsidRPr="00A83393">
        <w:rPr>
          <w:rFonts w:ascii="Tahoma" w:hAnsi="Tahoma" w:cs="Tahoma"/>
          <w:kern w:val="0"/>
          <w:sz w:val="13"/>
          <w:szCs w:val="13"/>
        </w:rPr>
        <w:t>网络安全</w:t>
      </w:r>
      <w:r w:rsidRPr="00A83393">
        <w:rPr>
          <w:rFonts w:ascii="Tahoma" w:hAnsi="Tahoma" w:cs="Tahoma"/>
          <w:kern w:val="0"/>
          <w:sz w:val="13"/>
          <w:szCs w:val="13"/>
        </w:rPr>
        <w:t>”</w:t>
      </w:r>
      <w:r w:rsidRPr="00A83393">
        <w:rPr>
          <w:rFonts w:ascii="Tahoma" w:hAnsi="Tahoma" w:cs="Tahoma"/>
          <w:kern w:val="0"/>
          <w:sz w:val="13"/>
          <w:szCs w:val="13"/>
        </w:rPr>
        <w:t>科普作品征集大赛。</w:t>
      </w:r>
    </w:p>
    <w:p w:rsidR="00A83393" w:rsidRPr="00A83393" w:rsidRDefault="00A83393" w:rsidP="00A83393">
      <w:pPr>
        <w:widowControl/>
        <w:spacing w:before="54" w:after="54"/>
        <w:ind w:left="360"/>
        <w:jc w:val="left"/>
        <w:rPr>
          <w:rFonts w:ascii="Tahoma" w:hAnsi="Tahoma" w:cs="Tahoma"/>
          <w:kern w:val="0"/>
          <w:sz w:val="13"/>
          <w:szCs w:val="13"/>
        </w:rPr>
      </w:pPr>
      <w:r w:rsidRPr="00A83393">
        <w:rPr>
          <w:rFonts w:ascii="Tahoma" w:hAnsi="Tahoma" w:cs="Tahoma"/>
          <w:kern w:val="0"/>
          <w:sz w:val="13"/>
          <w:szCs w:val="13"/>
        </w:rPr>
        <w:t>通过征集活动体现主题中围绕</w:t>
      </w:r>
      <w:r w:rsidRPr="00A83393">
        <w:rPr>
          <w:rFonts w:ascii="Tahoma" w:hAnsi="Tahoma" w:cs="Tahoma"/>
          <w:kern w:val="0"/>
          <w:sz w:val="13"/>
          <w:szCs w:val="13"/>
        </w:rPr>
        <w:t>“</w:t>
      </w:r>
      <w:r w:rsidRPr="00A83393">
        <w:rPr>
          <w:rFonts w:ascii="Tahoma" w:hAnsi="Tahoma" w:cs="Tahoma"/>
          <w:kern w:val="0"/>
          <w:sz w:val="13"/>
          <w:szCs w:val="13"/>
        </w:rPr>
        <w:t>网络安全</w:t>
      </w:r>
      <w:r w:rsidRPr="00A83393">
        <w:rPr>
          <w:rFonts w:ascii="Tahoma" w:hAnsi="Tahoma" w:cs="Tahoma"/>
          <w:kern w:val="0"/>
          <w:sz w:val="13"/>
          <w:szCs w:val="13"/>
        </w:rPr>
        <w:t>”</w:t>
      </w:r>
      <w:r w:rsidRPr="00A83393">
        <w:rPr>
          <w:rFonts w:ascii="Tahoma" w:hAnsi="Tahoma" w:cs="Tahoma"/>
          <w:kern w:val="0"/>
          <w:sz w:val="13"/>
          <w:szCs w:val="13"/>
        </w:rPr>
        <w:t>，能够提高公众的网络安全知识、增强个人信息安全意识和能力，切实提高公众的网络安全科学素养。</w:t>
      </w:r>
    </w:p>
    <w:p w:rsidR="00A83393" w:rsidRPr="00A83393" w:rsidRDefault="00A83393" w:rsidP="00A83393">
      <w:pPr>
        <w:pStyle w:val="a3"/>
        <w:widowControl/>
        <w:spacing w:before="63" w:after="63"/>
        <w:ind w:left="720" w:firstLineChars="0" w:firstLine="0"/>
        <w:jc w:val="left"/>
        <w:rPr>
          <w:rFonts w:ascii="Tahoma" w:hAnsi="Tahoma" w:cs="Tahoma"/>
          <w:kern w:val="0"/>
          <w:sz w:val="15"/>
          <w:szCs w:val="15"/>
        </w:rPr>
      </w:pPr>
    </w:p>
    <w:p w:rsidR="00A83393" w:rsidRPr="00A83393" w:rsidRDefault="00A83393" w:rsidP="00A83393">
      <w:pPr>
        <w:pStyle w:val="a3"/>
        <w:widowControl/>
        <w:ind w:left="720" w:firstLineChars="0" w:firstLine="0"/>
        <w:jc w:val="left"/>
        <w:rPr>
          <w:rFonts w:ascii="Tahoma" w:hAnsi="Tahoma" w:cs="Tahoma"/>
          <w:kern w:val="0"/>
          <w:sz w:val="15"/>
          <w:szCs w:val="15"/>
        </w:rPr>
      </w:pPr>
      <w:r w:rsidRPr="00A83393">
        <w:rPr>
          <w:rFonts w:ascii="Tahoma" w:hAnsi="Tahoma" w:cs="Tahoma"/>
          <w:kern w:val="0"/>
          <w:sz w:val="15"/>
          <w:szCs w:val="15"/>
        </w:rPr>
        <w:t>申报作品必须突出网络安全主题，作品应是原创科普作品，主题鲜明，创意新颖、构思巧妙、制作精良，具有较高的思想性、科学性、艺术性和通俗性，能够为不同文化背景的受众所接受。</w:t>
      </w:r>
      <w:r w:rsidRPr="00A83393">
        <w:rPr>
          <w:rFonts w:ascii="Tahoma" w:hAnsi="Tahoma" w:cs="Tahoma"/>
          <w:kern w:val="0"/>
          <w:sz w:val="15"/>
          <w:szCs w:val="15"/>
        </w:rPr>
        <w:t xml:space="preserve"> </w:t>
      </w:r>
    </w:p>
    <w:p w:rsidR="00A83393" w:rsidRPr="00A83393" w:rsidRDefault="00A83393" w:rsidP="00A83393">
      <w:pPr>
        <w:pStyle w:val="a3"/>
        <w:widowControl/>
        <w:spacing w:before="63" w:after="63"/>
        <w:ind w:left="720" w:firstLineChars="0" w:firstLine="0"/>
        <w:jc w:val="left"/>
        <w:rPr>
          <w:rFonts w:ascii="Tahoma" w:hAnsi="Tahoma" w:cs="Tahoma"/>
          <w:kern w:val="0"/>
          <w:sz w:val="15"/>
          <w:szCs w:val="15"/>
        </w:rPr>
      </w:pPr>
      <w:r w:rsidRPr="00A83393">
        <w:rPr>
          <w:rFonts w:ascii="Tahoma" w:hAnsi="Tahoma" w:cs="Tahoma"/>
          <w:kern w:val="0"/>
          <w:sz w:val="15"/>
          <w:szCs w:val="15"/>
        </w:rPr>
        <w:t>1.</w:t>
      </w:r>
      <w:r w:rsidRPr="00A83393">
        <w:rPr>
          <w:rFonts w:ascii="Tahoma" w:hAnsi="Tahoma" w:cs="Tahoma"/>
          <w:kern w:val="0"/>
          <w:sz w:val="15"/>
          <w:szCs w:val="15"/>
        </w:rPr>
        <w:t>征文类</w:t>
      </w:r>
      <w:r w:rsidRPr="00A83393">
        <w:rPr>
          <w:rFonts w:ascii="Tahoma" w:hAnsi="Tahoma" w:cs="Tahoma"/>
          <w:kern w:val="0"/>
          <w:sz w:val="15"/>
          <w:szCs w:val="15"/>
        </w:rPr>
        <w:t>:</w:t>
      </w:r>
      <w:r w:rsidRPr="00A83393">
        <w:rPr>
          <w:rFonts w:ascii="Tahoma" w:hAnsi="Tahoma" w:cs="Tahoma"/>
          <w:kern w:val="0"/>
          <w:sz w:val="15"/>
          <w:szCs w:val="15"/>
        </w:rPr>
        <w:t>以</w:t>
      </w:r>
      <w:r w:rsidRPr="00A83393">
        <w:rPr>
          <w:rFonts w:ascii="Tahoma" w:hAnsi="Tahoma" w:cs="Tahoma"/>
          <w:kern w:val="0"/>
          <w:sz w:val="15"/>
          <w:szCs w:val="15"/>
        </w:rPr>
        <w:t>“</w:t>
      </w:r>
      <w:r w:rsidRPr="00A83393">
        <w:rPr>
          <w:rFonts w:ascii="Tahoma" w:hAnsi="Tahoma" w:cs="Tahoma"/>
          <w:kern w:val="0"/>
          <w:sz w:val="15"/>
          <w:szCs w:val="15"/>
        </w:rPr>
        <w:t>我的网络安全故事</w:t>
      </w:r>
      <w:r w:rsidRPr="00A83393">
        <w:rPr>
          <w:rFonts w:ascii="Tahoma" w:hAnsi="Tahoma" w:cs="Tahoma"/>
          <w:kern w:val="0"/>
          <w:sz w:val="15"/>
          <w:szCs w:val="15"/>
        </w:rPr>
        <w:t>”</w:t>
      </w:r>
      <w:r w:rsidRPr="00A83393">
        <w:rPr>
          <w:rFonts w:ascii="Tahoma" w:hAnsi="Tahoma" w:cs="Tahoma"/>
          <w:kern w:val="0"/>
          <w:sz w:val="15"/>
          <w:szCs w:val="15"/>
        </w:rPr>
        <w:t>为主题，介绍亲身经历或发生在身边的网络安全故事，文字简练生动，篇幅在</w:t>
      </w:r>
      <w:r w:rsidRPr="00A83393">
        <w:rPr>
          <w:rFonts w:ascii="Tahoma" w:hAnsi="Tahoma" w:cs="Tahoma"/>
          <w:kern w:val="0"/>
          <w:sz w:val="15"/>
          <w:szCs w:val="15"/>
        </w:rPr>
        <w:t>2000</w:t>
      </w:r>
      <w:r w:rsidRPr="00A83393">
        <w:rPr>
          <w:rFonts w:ascii="Tahoma" w:hAnsi="Tahoma" w:cs="Tahoma"/>
          <w:kern w:val="0"/>
          <w:sz w:val="15"/>
          <w:szCs w:val="15"/>
        </w:rPr>
        <w:t>字以内。</w:t>
      </w:r>
      <w:r w:rsidRPr="00A83393">
        <w:rPr>
          <w:rFonts w:ascii="Tahoma" w:hAnsi="Tahoma" w:cs="Tahoma"/>
          <w:kern w:val="0"/>
          <w:sz w:val="15"/>
          <w:szCs w:val="15"/>
        </w:rPr>
        <w:t xml:space="preserve"> </w:t>
      </w:r>
    </w:p>
    <w:p w:rsidR="00A83393" w:rsidRPr="00A83393" w:rsidRDefault="00A83393" w:rsidP="00A83393">
      <w:pPr>
        <w:pStyle w:val="a3"/>
        <w:widowControl/>
        <w:spacing w:before="63" w:after="63"/>
        <w:ind w:left="720" w:firstLineChars="0" w:firstLine="0"/>
        <w:jc w:val="left"/>
        <w:rPr>
          <w:rFonts w:ascii="Tahoma" w:hAnsi="Tahoma" w:cs="Tahoma"/>
          <w:kern w:val="0"/>
          <w:sz w:val="15"/>
          <w:szCs w:val="15"/>
        </w:rPr>
      </w:pPr>
      <w:r w:rsidRPr="00A83393">
        <w:rPr>
          <w:rFonts w:ascii="Tahoma" w:hAnsi="Tahoma" w:cs="Tahoma"/>
          <w:kern w:val="0"/>
          <w:sz w:val="15"/>
          <w:szCs w:val="15"/>
        </w:rPr>
        <w:t>2.</w:t>
      </w:r>
      <w:r w:rsidRPr="00A83393">
        <w:rPr>
          <w:rFonts w:ascii="Tahoma" w:hAnsi="Tahoma" w:cs="Tahoma"/>
          <w:kern w:val="0"/>
          <w:sz w:val="15"/>
          <w:szCs w:val="15"/>
        </w:rPr>
        <w:t>漫画类</w:t>
      </w:r>
      <w:r w:rsidRPr="00A83393">
        <w:rPr>
          <w:rFonts w:ascii="Tahoma" w:hAnsi="Tahoma" w:cs="Tahoma"/>
          <w:kern w:val="0"/>
          <w:sz w:val="15"/>
          <w:szCs w:val="15"/>
        </w:rPr>
        <w:t>:</w:t>
      </w:r>
      <w:r w:rsidRPr="00A83393">
        <w:rPr>
          <w:rFonts w:ascii="Tahoma" w:hAnsi="Tahoma" w:cs="Tahoma"/>
          <w:kern w:val="0"/>
          <w:sz w:val="15"/>
          <w:szCs w:val="15"/>
        </w:rPr>
        <w:t>作品格式为</w:t>
      </w:r>
      <w:r w:rsidRPr="00A83393">
        <w:rPr>
          <w:rFonts w:ascii="Tahoma" w:hAnsi="Tahoma" w:cs="Tahoma"/>
          <w:kern w:val="0"/>
          <w:sz w:val="15"/>
          <w:szCs w:val="15"/>
        </w:rPr>
        <w:t>JPEG</w:t>
      </w:r>
      <w:r w:rsidRPr="00A83393">
        <w:rPr>
          <w:rFonts w:ascii="Tahoma" w:hAnsi="Tahoma" w:cs="Tahoma"/>
          <w:kern w:val="0"/>
          <w:sz w:val="15"/>
          <w:szCs w:val="15"/>
        </w:rPr>
        <w:t>文件，长边不小于</w:t>
      </w:r>
      <w:r w:rsidRPr="00A83393">
        <w:rPr>
          <w:rFonts w:ascii="Tahoma" w:hAnsi="Tahoma" w:cs="Tahoma"/>
          <w:kern w:val="0"/>
          <w:sz w:val="15"/>
          <w:szCs w:val="15"/>
        </w:rPr>
        <w:t>1024</w:t>
      </w:r>
      <w:r w:rsidRPr="00A83393">
        <w:rPr>
          <w:rFonts w:ascii="Tahoma" w:hAnsi="Tahoma" w:cs="Tahoma"/>
          <w:kern w:val="0"/>
          <w:sz w:val="15"/>
          <w:szCs w:val="15"/>
        </w:rPr>
        <w:t>像素，原则上不大于</w:t>
      </w:r>
      <w:r w:rsidRPr="00A83393">
        <w:rPr>
          <w:rFonts w:ascii="Tahoma" w:hAnsi="Tahoma" w:cs="Tahoma"/>
          <w:kern w:val="0"/>
          <w:sz w:val="15"/>
          <w:szCs w:val="15"/>
        </w:rPr>
        <w:t>300K</w:t>
      </w:r>
      <w:r w:rsidRPr="00A83393">
        <w:rPr>
          <w:rFonts w:ascii="Tahoma" w:hAnsi="Tahoma" w:cs="Tahoma"/>
          <w:kern w:val="0"/>
          <w:sz w:val="15"/>
          <w:szCs w:val="15"/>
        </w:rPr>
        <w:t>，组图不超过</w:t>
      </w:r>
      <w:r w:rsidRPr="00A83393">
        <w:rPr>
          <w:rFonts w:ascii="Tahoma" w:hAnsi="Tahoma" w:cs="Tahoma"/>
          <w:kern w:val="0"/>
          <w:sz w:val="15"/>
          <w:szCs w:val="15"/>
        </w:rPr>
        <w:t>10</w:t>
      </w:r>
      <w:r w:rsidRPr="00A83393">
        <w:rPr>
          <w:rFonts w:ascii="Tahoma" w:hAnsi="Tahoma" w:cs="Tahoma"/>
          <w:kern w:val="0"/>
          <w:sz w:val="15"/>
          <w:szCs w:val="15"/>
        </w:rPr>
        <w:t>幅。</w:t>
      </w:r>
    </w:p>
    <w:p w:rsidR="00A83393" w:rsidRPr="00A83393" w:rsidRDefault="00A83393" w:rsidP="00A83393">
      <w:pPr>
        <w:pStyle w:val="a3"/>
        <w:widowControl/>
        <w:spacing w:before="63" w:after="63"/>
        <w:ind w:left="720" w:firstLineChars="0" w:firstLine="0"/>
        <w:jc w:val="left"/>
        <w:rPr>
          <w:rFonts w:ascii="Tahoma" w:hAnsi="Tahoma" w:cs="Tahoma"/>
          <w:kern w:val="0"/>
          <w:sz w:val="15"/>
          <w:szCs w:val="15"/>
        </w:rPr>
      </w:pPr>
      <w:r w:rsidRPr="00A83393">
        <w:rPr>
          <w:rFonts w:ascii="Tahoma" w:hAnsi="Tahoma" w:cs="Tahoma"/>
          <w:kern w:val="0"/>
          <w:sz w:val="15"/>
          <w:szCs w:val="15"/>
        </w:rPr>
        <w:t>3.</w:t>
      </w:r>
      <w:r w:rsidRPr="00A83393">
        <w:rPr>
          <w:rFonts w:ascii="Tahoma" w:hAnsi="Tahoma" w:cs="Tahoma"/>
          <w:kern w:val="0"/>
          <w:sz w:val="15"/>
          <w:szCs w:val="15"/>
        </w:rPr>
        <w:t>视频类</w:t>
      </w:r>
      <w:r w:rsidRPr="00A83393">
        <w:rPr>
          <w:rFonts w:ascii="Tahoma" w:hAnsi="Tahoma" w:cs="Tahoma"/>
          <w:kern w:val="0"/>
          <w:sz w:val="15"/>
          <w:szCs w:val="15"/>
        </w:rPr>
        <w:t>:</w:t>
      </w:r>
      <w:r w:rsidRPr="00A83393">
        <w:rPr>
          <w:rFonts w:ascii="Tahoma" w:hAnsi="Tahoma" w:cs="Tahoma"/>
          <w:kern w:val="0"/>
          <w:sz w:val="15"/>
          <w:szCs w:val="15"/>
        </w:rPr>
        <w:t>视频要求在</w:t>
      </w:r>
      <w:r w:rsidRPr="00A83393">
        <w:rPr>
          <w:rFonts w:ascii="Tahoma" w:hAnsi="Tahoma" w:cs="Tahoma"/>
          <w:kern w:val="0"/>
          <w:sz w:val="15"/>
          <w:szCs w:val="15"/>
        </w:rPr>
        <w:t>2</w:t>
      </w:r>
      <w:r w:rsidRPr="00A83393">
        <w:rPr>
          <w:rFonts w:ascii="Tahoma" w:hAnsi="Tahoma" w:cs="Tahoma"/>
          <w:kern w:val="0"/>
          <w:sz w:val="15"/>
          <w:szCs w:val="15"/>
        </w:rPr>
        <w:t>分</w:t>
      </w:r>
      <w:r w:rsidRPr="00A83393">
        <w:rPr>
          <w:rFonts w:ascii="Tahoma" w:hAnsi="Tahoma" w:cs="Tahoma"/>
          <w:kern w:val="0"/>
          <w:sz w:val="15"/>
          <w:szCs w:val="15"/>
        </w:rPr>
        <w:t>-5</w:t>
      </w:r>
      <w:r w:rsidRPr="00A83393">
        <w:rPr>
          <w:rFonts w:ascii="Tahoma" w:hAnsi="Tahoma" w:cs="Tahoma"/>
          <w:kern w:val="0"/>
          <w:sz w:val="15"/>
          <w:szCs w:val="15"/>
        </w:rPr>
        <w:t>分钟，拍摄清晰，原则上文件不超过</w:t>
      </w:r>
      <w:r w:rsidRPr="00A83393">
        <w:rPr>
          <w:rFonts w:ascii="Tahoma" w:hAnsi="Tahoma" w:cs="Tahoma"/>
          <w:kern w:val="0"/>
          <w:sz w:val="15"/>
          <w:szCs w:val="15"/>
        </w:rPr>
        <w:t>80M</w:t>
      </w:r>
      <w:r w:rsidRPr="00A83393">
        <w:rPr>
          <w:rFonts w:ascii="Tahoma" w:hAnsi="Tahoma" w:cs="Tahoma"/>
          <w:kern w:val="0"/>
          <w:sz w:val="15"/>
          <w:szCs w:val="15"/>
        </w:rPr>
        <w:t>。</w:t>
      </w:r>
    </w:p>
    <w:p w:rsidR="00A83393" w:rsidRPr="00A83393" w:rsidRDefault="00A83393" w:rsidP="00A83393">
      <w:pPr>
        <w:pStyle w:val="a3"/>
        <w:widowControl/>
        <w:spacing w:before="63" w:after="63"/>
        <w:ind w:left="720" w:firstLineChars="0" w:firstLine="0"/>
        <w:jc w:val="left"/>
        <w:rPr>
          <w:rFonts w:ascii="Tahoma" w:hAnsi="Tahoma" w:cs="Tahoma"/>
          <w:kern w:val="0"/>
          <w:sz w:val="15"/>
          <w:szCs w:val="15"/>
        </w:rPr>
      </w:pPr>
      <w:r w:rsidRPr="00A83393">
        <w:rPr>
          <w:rFonts w:ascii="Tahoma" w:hAnsi="Tahoma" w:cs="Tahoma"/>
          <w:kern w:val="0"/>
          <w:sz w:val="15"/>
          <w:szCs w:val="15"/>
        </w:rPr>
        <w:t>4.</w:t>
      </w:r>
      <w:r w:rsidRPr="00A83393">
        <w:rPr>
          <w:rFonts w:ascii="Tahoma" w:hAnsi="Tahoma" w:cs="Tahoma"/>
          <w:kern w:val="0"/>
          <w:sz w:val="15"/>
          <w:szCs w:val="15"/>
        </w:rPr>
        <w:t>动漫</w:t>
      </w:r>
      <w:r w:rsidRPr="00A83393">
        <w:rPr>
          <w:rFonts w:ascii="Tahoma" w:hAnsi="Tahoma" w:cs="Tahoma"/>
          <w:kern w:val="0"/>
          <w:sz w:val="15"/>
          <w:szCs w:val="15"/>
        </w:rPr>
        <w:t>flash</w:t>
      </w:r>
      <w:r w:rsidRPr="00A83393">
        <w:rPr>
          <w:rFonts w:ascii="Tahoma" w:hAnsi="Tahoma" w:cs="Tahoma"/>
          <w:kern w:val="0"/>
          <w:sz w:val="15"/>
          <w:szCs w:val="15"/>
        </w:rPr>
        <w:t>类</w:t>
      </w:r>
      <w:r w:rsidRPr="00A83393">
        <w:rPr>
          <w:rFonts w:ascii="Tahoma" w:hAnsi="Tahoma" w:cs="Tahoma"/>
          <w:kern w:val="0"/>
          <w:sz w:val="15"/>
          <w:szCs w:val="15"/>
        </w:rPr>
        <w:t>:FLASH</w:t>
      </w:r>
      <w:r w:rsidRPr="00A83393">
        <w:rPr>
          <w:rFonts w:ascii="Tahoma" w:hAnsi="Tahoma" w:cs="Tahoma"/>
          <w:kern w:val="0"/>
          <w:sz w:val="15"/>
          <w:szCs w:val="15"/>
        </w:rPr>
        <w:t>的作品尺寸最好采用</w:t>
      </w:r>
      <w:r w:rsidRPr="00A83393">
        <w:rPr>
          <w:rFonts w:ascii="Tahoma" w:hAnsi="Tahoma" w:cs="Tahoma"/>
          <w:kern w:val="0"/>
          <w:sz w:val="15"/>
          <w:szCs w:val="15"/>
        </w:rPr>
        <w:t xml:space="preserve"> 720*576pix </w:t>
      </w:r>
      <w:r w:rsidRPr="00A83393">
        <w:rPr>
          <w:rFonts w:ascii="Tahoma" w:hAnsi="Tahoma" w:cs="Tahoma"/>
          <w:kern w:val="0"/>
          <w:sz w:val="15"/>
          <w:szCs w:val="15"/>
        </w:rPr>
        <w:t>、</w:t>
      </w:r>
      <w:r w:rsidRPr="00A83393">
        <w:rPr>
          <w:rFonts w:ascii="Tahoma" w:hAnsi="Tahoma" w:cs="Tahoma"/>
          <w:kern w:val="0"/>
          <w:sz w:val="15"/>
          <w:szCs w:val="15"/>
        </w:rPr>
        <w:t xml:space="preserve">24 </w:t>
      </w:r>
      <w:r w:rsidRPr="00A83393">
        <w:rPr>
          <w:rFonts w:ascii="Tahoma" w:hAnsi="Tahoma" w:cs="Tahoma"/>
          <w:kern w:val="0"/>
          <w:sz w:val="15"/>
          <w:szCs w:val="15"/>
        </w:rPr>
        <w:t>帧</w:t>
      </w:r>
      <w:r w:rsidRPr="00A83393">
        <w:rPr>
          <w:rFonts w:ascii="Tahoma" w:hAnsi="Tahoma" w:cs="Tahoma"/>
          <w:kern w:val="0"/>
          <w:sz w:val="15"/>
          <w:szCs w:val="15"/>
        </w:rPr>
        <w:t>/</w:t>
      </w:r>
      <w:r w:rsidRPr="00A83393">
        <w:rPr>
          <w:rFonts w:ascii="Tahoma" w:hAnsi="Tahoma" w:cs="Tahoma"/>
          <w:kern w:val="0"/>
          <w:sz w:val="15"/>
          <w:szCs w:val="15"/>
        </w:rPr>
        <w:t>秒，时长</w:t>
      </w:r>
      <w:r w:rsidRPr="00A83393">
        <w:rPr>
          <w:rFonts w:ascii="Tahoma" w:hAnsi="Tahoma" w:cs="Tahoma"/>
          <w:kern w:val="0"/>
          <w:sz w:val="15"/>
          <w:szCs w:val="15"/>
        </w:rPr>
        <w:t>1</w:t>
      </w:r>
      <w:r w:rsidRPr="00A83393">
        <w:rPr>
          <w:rFonts w:ascii="Tahoma" w:hAnsi="Tahoma" w:cs="Tahoma"/>
          <w:kern w:val="0"/>
          <w:sz w:val="15"/>
          <w:szCs w:val="15"/>
        </w:rPr>
        <w:t>分</w:t>
      </w:r>
      <w:r w:rsidRPr="00A83393">
        <w:rPr>
          <w:rFonts w:ascii="Tahoma" w:hAnsi="Tahoma" w:cs="Tahoma"/>
          <w:kern w:val="0"/>
          <w:sz w:val="15"/>
          <w:szCs w:val="15"/>
        </w:rPr>
        <w:t>-3</w:t>
      </w:r>
      <w:r w:rsidRPr="00A83393">
        <w:rPr>
          <w:rFonts w:ascii="Tahoma" w:hAnsi="Tahoma" w:cs="Tahoma"/>
          <w:kern w:val="0"/>
          <w:sz w:val="15"/>
          <w:szCs w:val="15"/>
        </w:rPr>
        <w:t>分钟，提交作品</w:t>
      </w:r>
      <w:r w:rsidRPr="00A83393">
        <w:rPr>
          <w:rFonts w:ascii="Tahoma" w:hAnsi="Tahoma" w:cs="Tahoma"/>
          <w:kern w:val="0"/>
          <w:sz w:val="15"/>
          <w:szCs w:val="15"/>
        </w:rPr>
        <w:t>SWF</w:t>
      </w:r>
      <w:r w:rsidRPr="00A83393">
        <w:rPr>
          <w:rFonts w:ascii="Tahoma" w:hAnsi="Tahoma" w:cs="Tahoma"/>
          <w:kern w:val="0"/>
          <w:sz w:val="15"/>
          <w:szCs w:val="15"/>
        </w:rPr>
        <w:t>格式文件。</w:t>
      </w:r>
    </w:p>
    <w:p w:rsidR="00A83393" w:rsidRDefault="00A83393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543502" w:rsidRPr="0078223B" w:rsidRDefault="00543502" w:rsidP="00543502">
      <w:pPr>
        <w:pStyle w:val="1"/>
        <w:numPr>
          <w:ilvl w:val="0"/>
          <w:numId w:val="6"/>
        </w:numPr>
        <w:tabs>
          <w:tab w:val="clear" w:pos="720"/>
          <w:tab w:val="num" w:pos="840"/>
        </w:tabs>
        <w:ind w:left="840" w:hanging="630"/>
        <w:rPr>
          <w:rFonts w:ascii="微软雅黑" w:eastAsia="微软雅黑" w:hAnsi="微软雅黑"/>
          <w:sz w:val="30"/>
        </w:rPr>
      </w:pPr>
      <w:bookmarkStart w:id="0" w:name="_Toc429405800"/>
      <w:r w:rsidRPr="0078223B">
        <w:rPr>
          <w:rFonts w:ascii="微软雅黑" w:eastAsia="微软雅黑" w:hAnsi="微软雅黑" w:hint="eastAsia"/>
          <w:sz w:val="30"/>
        </w:rPr>
        <w:t>活动时间</w:t>
      </w:r>
      <w:bookmarkEnd w:id="0"/>
    </w:p>
    <w:p w:rsidR="00543502" w:rsidRDefault="00543502" w:rsidP="00543502">
      <w:pPr>
        <w:pStyle w:val="a5"/>
        <w:spacing w:before="0" w:beforeAutospacing="0" w:after="0" w:afterAutospacing="0" w:line="360" w:lineRule="auto"/>
        <w:ind w:left="780" w:firstLineChars="200" w:firstLine="480"/>
        <w:rPr>
          <w:rFonts w:ascii="微软雅黑" w:eastAsia="微软雅黑" w:hAnsi="微软雅黑"/>
          <w:color w:val="2A2A2A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1B691F">
          <w:rPr>
            <w:rFonts w:ascii="微软雅黑" w:eastAsia="微软雅黑" w:hAnsi="微软雅黑" w:hint="eastAsia"/>
            <w:color w:val="2A2A2A"/>
            <w:szCs w:val="21"/>
          </w:rPr>
          <w:t>201</w:t>
        </w:r>
        <w:r>
          <w:rPr>
            <w:rFonts w:ascii="微软雅黑" w:eastAsia="微软雅黑" w:hAnsi="微软雅黑" w:hint="eastAsia"/>
            <w:color w:val="2A2A2A"/>
            <w:szCs w:val="21"/>
          </w:rPr>
          <w:t>5</w:t>
        </w:r>
        <w:r w:rsidRPr="001B691F">
          <w:rPr>
            <w:rFonts w:ascii="微软雅黑" w:eastAsia="微软雅黑" w:hAnsi="微软雅黑" w:hint="eastAsia"/>
            <w:color w:val="2A2A2A"/>
            <w:szCs w:val="21"/>
          </w:rPr>
          <w:t>年</w:t>
        </w:r>
        <w:r>
          <w:rPr>
            <w:rFonts w:ascii="微软雅黑" w:eastAsia="微软雅黑" w:hAnsi="微软雅黑" w:hint="eastAsia"/>
            <w:color w:val="2A2A2A"/>
            <w:szCs w:val="21"/>
          </w:rPr>
          <w:t>9</w:t>
        </w:r>
        <w:r w:rsidRPr="001B691F">
          <w:rPr>
            <w:rFonts w:ascii="微软雅黑" w:eastAsia="微软雅黑" w:hAnsi="微软雅黑" w:hint="eastAsia"/>
            <w:color w:val="2A2A2A"/>
            <w:szCs w:val="21"/>
          </w:rPr>
          <w:t>月</w:t>
        </w:r>
        <w:r>
          <w:rPr>
            <w:rFonts w:ascii="微软雅黑" w:eastAsia="微软雅黑" w:hAnsi="微软雅黑" w:hint="eastAsia"/>
            <w:color w:val="2A2A2A"/>
            <w:szCs w:val="21"/>
          </w:rPr>
          <w:t>1日</w:t>
        </w:r>
      </w:smartTag>
      <w:r>
        <w:rPr>
          <w:rFonts w:ascii="微软雅黑" w:eastAsia="微软雅黑" w:hAnsi="微软雅黑" w:hint="eastAsia"/>
          <w:color w:val="2A2A2A"/>
          <w:szCs w:val="21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5"/>
        </w:smartTagPr>
        <w:r w:rsidRPr="001B691F">
          <w:rPr>
            <w:rFonts w:ascii="微软雅黑" w:eastAsia="微软雅黑" w:hAnsi="微软雅黑" w:hint="eastAsia"/>
            <w:color w:val="2A2A2A"/>
            <w:szCs w:val="21"/>
          </w:rPr>
          <w:t>201</w:t>
        </w:r>
        <w:r>
          <w:rPr>
            <w:rFonts w:ascii="微软雅黑" w:eastAsia="微软雅黑" w:hAnsi="微软雅黑" w:hint="eastAsia"/>
            <w:color w:val="2A2A2A"/>
            <w:szCs w:val="21"/>
          </w:rPr>
          <w:t>5</w:t>
        </w:r>
        <w:r w:rsidRPr="001B691F">
          <w:rPr>
            <w:rFonts w:ascii="微软雅黑" w:eastAsia="微软雅黑" w:hAnsi="微软雅黑" w:hint="eastAsia"/>
            <w:color w:val="2A2A2A"/>
            <w:szCs w:val="21"/>
          </w:rPr>
          <w:t>年</w:t>
        </w:r>
        <w:r>
          <w:rPr>
            <w:rFonts w:ascii="微软雅黑" w:eastAsia="微软雅黑" w:hAnsi="微软雅黑" w:hint="eastAsia"/>
            <w:color w:val="2A2A2A"/>
            <w:szCs w:val="21"/>
          </w:rPr>
          <w:t>12</w:t>
        </w:r>
        <w:r w:rsidRPr="001B691F">
          <w:rPr>
            <w:rFonts w:ascii="微软雅黑" w:eastAsia="微软雅黑" w:hAnsi="微软雅黑" w:hint="eastAsia"/>
            <w:color w:val="2A2A2A"/>
            <w:szCs w:val="21"/>
          </w:rPr>
          <w:t>月</w:t>
        </w:r>
        <w:r>
          <w:rPr>
            <w:rFonts w:ascii="微软雅黑" w:eastAsia="微软雅黑" w:hAnsi="微软雅黑" w:hint="eastAsia"/>
            <w:color w:val="2A2A2A"/>
            <w:szCs w:val="21"/>
          </w:rPr>
          <w:t>15日</w:t>
        </w:r>
      </w:smartTag>
      <w:r>
        <w:rPr>
          <w:rFonts w:ascii="微软雅黑" w:eastAsia="微软雅黑" w:hAnsi="微软雅黑" w:hint="eastAsia"/>
          <w:color w:val="2A2A2A"/>
          <w:szCs w:val="21"/>
        </w:rPr>
        <w:t xml:space="preserve"> </w:t>
      </w:r>
    </w:p>
    <w:p w:rsidR="00543502" w:rsidRPr="00AA19F4" w:rsidRDefault="00543502" w:rsidP="00543502">
      <w:pPr>
        <w:pStyle w:val="a5"/>
        <w:spacing w:before="0" w:beforeAutospacing="0" w:after="0" w:afterAutospacing="0" w:line="360" w:lineRule="auto"/>
        <w:ind w:left="1260"/>
        <w:rPr>
          <w:rFonts w:ascii="微软雅黑" w:eastAsia="微软雅黑" w:hAnsi="微软雅黑"/>
          <w:color w:val="2A2A2A"/>
          <w:szCs w:val="21"/>
        </w:rPr>
      </w:pPr>
    </w:p>
    <w:p w:rsidR="00543502" w:rsidRPr="0078223B" w:rsidRDefault="00543502" w:rsidP="00543502">
      <w:pPr>
        <w:pStyle w:val="1"/>
        <w:numPr>
          <w:ilvl w:val="0"/>
          <w:numId w:val="6"/>
        </w:numPr>
        <w:tabs>
          <w:tab w:val="clear" w:pos="720"/>
          <w:tab w:val="num" w:pos="840"/>
        </w:tabs>
        <w:ind w:left="840" w:hanging="630"/>
        <w:rPr>
          <w:rFonts w:ascii="微软雅黑" w:eastAsia="微软雅黑" w:hAnsi="微软雅黑"/>
          <w:sz w:val="30"/>
        </w:rPr>
      </w:pPr>
      <w:bookmarkStart w:id="1" w:name="_Toc429405801"/>
      <w:r w:rsidRPr="0078223B">
        <w:rPr>
          <w:rFonts w:ascii="微软雅黑" w:eastAsia="微软雅黑" w:hAnsi="微软雅黑" w:hint="eastAsia"/>
          <w:sz w:val="30"/>
        </w:rPr>
        <w:t>组织单位</w:t>
      </w:r>
      <w:bookmarkEnd w:id="1"/>
    </w:p>
    <w:p w:rsidR="00543502" w:rsidRDefault="00543502" w:rsidP="00543502">
      <w:pPr>
        <w:pStyle w:val="a5"/>
        <w:spacing w:before="0" w:beforeAutospacing="0" w:after="0" w:afterAutospacing="0" w:line="360" w:lineRule="auto"/>
        <w:ind w:left="780" w:firstLineChars="200" w:firstLine="480"/>
        <w:rPr>
          <w:rFonts w:ascii="微软雅黑" w:eastAsia="微软雅黑" w:hAnsi="微软雅黑"/>
          <w:color w:val="2A2A2A"/>
          <w:szCs w:val="21"/>
        </w:rPr>
      </w:pPr>
      <w:r w:rsidRPr="00EB3743">
        <w:rPr>
          <w:rFonts w:ascii="微软雅黑" w:eastAsia="微软雅黑" w:hAnsi="微软雅黑" w:hint="eastAsia"/>
          <w:color w:val="2A2A2A"/>
          <w:szCs w:val="21"/>
        </w:rPr>
        <w:t>主办单位：闵行区</w:t>
      </w:r>
      <w:r>
        <w:rPr>
          <w:rFonts w:ascii="微软雅黑" w:eastAsia="微软雅黑" w:hAnsi="微软雅黑" w:hint="eastAsia"/>
          <w:color w:val="2A2A2A"/>
          <w:szCs w:val="21"/>
        </w:rPr>
        <w:t>科普工作联席会议办公室</w:t>
      </w:r>
    </w:p>
    <w:p w:rsidR="00543502" w:rsidRDefault="00543502" w:rsidP="00543502">
      <w:pPr>
        <w:pStyle w:val="a5"/>
        <w:spacing w:before="0" w:beforeAutospacing="0" w:after="0" w:afterAutospacing="0" w:line="360" w:lineRule="auto"/>
        <w:ind w:left="780" w:firstLineChars="200" w:firstLine="480"/>
        <w:rPr>
          <w:rFonts w:ascii="微软雅黑" w:eastAsia="微软雅黑" w:hAnsi="微软雅黑"/>
          <w:color w:val="2A2A2A"/>
          <w:szCs w:val="21"/>
        </w:rPr>
      </w:pPr>
      <w:r>
        <w:rPr>
          <w:rFonts w:ascii="微软雅黑" w:eastAsia="微软雅黑" w:hAnsi="微软雅黑" w:hint="eastAsia"/>
          <w:color w:val="2A2A2A"/>
          <w:szCs w:val="21"/>
        </w:rPr>
        <w:t>协办单位：</w:t>
      </w:r>
      <w:r w:rsidRPr="00EB3743">
        <w:rPr>
          <w:rFonts w:ascii="微软雅黑" w:eastAsia="微软雅黑" w:hAnsi="微软雅黑" w:hint="eastAsia"/>
          <w:color w:val="2A2A2A"/>
          <w:szCs w:val="21"/>
        </w:rPr>
        <w:t>闵行区</w:t>
      </w:r>
      <w:r>
        <w:rPr>
          <w:rFonts w:ascii="微软雅黑" w:eastAsia="微软雅黑" w:hAnsi="微软雅黑" w:hint="eastAsia"/>
          <w:color w:val="2A2A2A"/>
          <w:szCs w:val="21"/>
        </w:rPr>
        <w:t>科学技术委员会</w:t>
      </w:r>
    </w:p>
    <w:p w:rsidR="00543502" w:rsidRDefault="00543502" w:rsidP="00543502">
      <w:pPr>
        <w:pStyle w:val="a5"/>
        <w:spacing w:before="0" w:beforeAutospacing="0" w:after="0" w:afterAutospacing="0" w:line="360" w:lineRule="auto"/>
        <w:ind w:left="780" w:firstLineChars="200" w:firstLine="480"/>
        <w:rPr>
          <w:rFonts w:ascii="微软雅黑" w:eastAsia="微软雅黑" w:hAnsi="微软雅黑"/>
          <w:color w:val="2A2A2A"/>
          <w:szCs w:val="21"/>
        </w:rPr>
      </w:pPr>
      <w:r>
        <w:rPr>
          <w:rFonts w:ascii="微软雅黑" w:eastAsia="微软雅黑" w:hAnsi="微软雅黑" w:hint="eastAsia"/>
          <w:color w:val="2A2A2A"/>
          <w:szCs w:val="21"/>
        </w:rPr>
        <w:tab/>
      </w:r>
      <w:r>
        <w:rPr>
          <w:rFonts w:ascii="微软雅黑" w:eastAsia="微软雅黑" w:hAnsi="微软雅黑" w:hint="eastAsia"/>
          <w:color w:val="2A2A2A"/>
          <w:szCs w:val="21"/>
        </w:rPr>
        <w:tab/>
      </w:r>
      <w:r>
        <w:rPr>
          <w:rFonts w:ascii="微软雅黑" w:eastAsia="微软雅黑" w:hAnsi="微软雅黑" w:hint="eastAsia"/>
          <w:color w:val="2A2A2A"/>
          <w:szCs w:val="21"/>
        </w:rPr>
        <w:tab/>
      </w:r>
      <w:r w:rsidRPr="00EB3743">
        <w:rPr>
          <w:rFonts w:ascii="微软雅黑" w:eastAsia="微软雅黑" w:hAnsi="微软雅黑" w:hint="eastAsia"/>
          <w:color w:val="2A2A2A"/>
          <w:szCs w:val="21"/>
        </w:rPr>
        <w:t>闵行区</w:t>
      </w:r>
      <w:r>
        <w:rPr>
          <w:rFonts w:ascii="微软雅黑" w:eastAsia="微软雅黑" w:hAnsi="微软雅黑" w:hint="eastAsia"/>
          <w:color w:val="2A2A2A"/>
          <w:szCs w:val="21"/>
        </w:rPr>
        <w:t>科学技术协会</w:t>
      </w:r>
    </w:p>
    <w:p w:rsidR="00543502" w:rsidRPr="005F35F1" w:rsidRDefault="00543502" w:rsidP="00543502">
      <w:pPr>
        <w:pStyle w:val="a5"/>
        <w:spacing w:before="0" w:beforeAutospacing="0" w:after="0" w:afterAutospacing="0" w:line="360" w:lineRule="auto"/>
        <w:ind w:left="780" w:firstLineChars="200" w:firstLine="480"/>
        <w:rPr>
          <w:rFonts w:ascii="微软雅黑" w:eastAsia="微软雅黑" w:hAnsi="微软雅黑"/>
          <w:color w:val="2A2A2A"/>
          <w:szCs w:val="21"/>
        </w:rPr>
      </w:pPr>
      <w:r>
        <w:rPr>
          <w:rFonts w:ascii="微软雅黑" w:eastAsia="微软雅黑" w:hAnsi="微软雅黑" w:hint="eastAsia"/>
          <w:color w:val="2A2A2A"/>
          <w:szCs w:val="21"/>
        </w:rPr>
        <w:tab/>
      </w:r>
      <w:r>
        <w:rPr>
          <w:rFonts w:ascii="微软雅黑" w:eastAsia="微软雅黑" w:hAnsi="微软雅黑" w:hint="eastAsia"/>
          <w:color w:val="2A2A2A"/>
          <w:szCs w:val="21"/>
        </w:rPr>
        <w:tab/>
      </w:r>
      <w:r>
        <w:rPr>
          <w:rFonts w:ascii="微软雅黑" w:eastAsia="微软雅黑" w:hAnsi="微软雅黑" w:hint="eastAsia"/>
          <w:color w:val="2A2A2A"/>
          <w:szCs w:val="21"/>
        </w:rPr>
        <w:tab/>
      </w:r>
      <w:r w:rsidRPr="00EB3743">
        <w:rPr>
          <w:rFonts w:ascii="微软雅黑" w:eastAsia="微软雅黑" w:hAnsi="微软雅黑" w:hint="eastAsia"/>
          <w:color w:val="2A2A2A"/>
          <w:szCs w:val="21"/>
        </w:rPr>
        <w:t>闵行区</w:t>
      </w:r>
      <w:r>
        <w:rPr>
          <w:rFonts w:ascii="微软雅黑" w:eastAsia="微软雅黑" w:hAnsi="微软雅黑" w:hint="eastAsia"/>
          <w:color w:val="2A2A2A"/>
          <w:szCs w:val="21"/>
        </w:rPr>
        <w:t>教育局</w:t>
      </w:r>
    </w:p>
    <w:p w:rsidR="00543502" w:rsidRDefault="00543502" w:rsidP="00543502">
      <w:pPr>
        <w:pStyle w:val="a5"/>
        <w:spacing w:before="0" w:beforeAutospacing="0" w:after="0" w:afterAutospacing="0" w:line="360" w:lineRule="auto"/>
        <w:ind w:leftChars="600" w:left="2460" w:hangingChars="500" w:hanging="1200"/>
        <w:rPr>
          <w:rFonts w:ascii="微软雅黑" w:eastAsia="微软雅黑" w:hAnsi="微软雅黑"/>
          <w:szCs w:val="21"/>
        </w:rPr>
      </w:pPr>
      <w:r w:rsidRPr="00EB3743">
        <w:rPr>
          <w:rFonts w:ascii="微软雅黑" w:eastAsia="微软雅黑" w:hAnsi="微软雅黑" w:hint="eastAsia"/>
          <w:color w:val="2A2A2A"/>
          <w:szCs w:val="21"/>
        </w:rPr>
        <w:t>网络支持：</w:t>
      </w:r>
      <w:r>
        <w:rPr>
          <w:rFonts w:ascii="微软雅黑" w:eastAsia="微软雅黑" w:hAnsi="微软雅黑" w:hint="eastAsia"/>
          <w:szCs w:val="21"/>
        </w:rPr>
        <w:t>闵行科普网、闵行区科普志愿者协会、全民竞赛网</w:t>
      </w:r>
    </w:p>
    <w:p w:rsidR="00543502" w:rsidRPr="00D60CFA" w:rsidRDefault="00543502" w:rsidP="00543502">
      <w:pPr>
        <w:pStyle w:val="a5"/>
        <w:spacing w:before="0" w:beforeAutospacing="0" w:after="0" w:afterAutospacing="0" w:line="360" w:lineRule="auto"/>
        <w:ind w:leftChars="600" w:left="2860" w:hangingChars="500" w:hanging="1600"/>
        <w:rPr>
          <w:rFonts w:ascii="仿宋_GB2312" w:eastAsia="仿宋_GB2312" w:hAnsi="楷体"/>
          <w:sz w:val="32"/>
          <w:szCs w:val="32"/>
        </w:rPr>
      </w:pPr>
    </w:p>
    <w:p w:rsidR="00543502" w:rsidRPr="0078223B" w:rsidRDefault="00543502" w:rsidP="00543502">
      <w:pPr>
        <w:pStyle w:val="1"/>
        <w:numPr>
          <w:ilvl w:val="0"/>
          <w:numId w:val="6"/>
        </w:numPr>
        <w:tabs>
          <w:tab w:val="clear" w:pos="720"/>
          <w:tab w:val="num" w:pos="840"/>
        </w:tabs>
        <w:ind w:left="840" w:hanging="630"/>
        <w:rPr>
          <w:rFonts w:ascii="微软雅黑" w:eastAsia="微软雅黑" w:hAnsi="微软雅黑"/>
          <w:sz w:val="30"/>
        </w:rPr>
      </w:pPr>
      <w:bookmarkStart w:id="2" w:name="_Toc429405802"/>
      <w:r w:rsidRPr="0078223B">
        <w:rPr>
          <w:rFonts w:ascii="微软雅黑" w:eastAsia="微软雅黑" w:hAnsi="微软雅黑" w:hint="eastAsia"/>
          <w:sz w:val="30"/>
        </w:rPr>
        <w:t>活动参与对象</w:t>
      </w:r>
      <w:bookmarkEnd w:id="2"/>
    </w:p>
    <w:p w:rsidR="00543502" w:rsidRDefault="00543502" w:rsidP="00543502">
      <w:pPr>
        <w:pStyle w:val="a5"/>
        <w:spacing w:before="0" w:beforeAutospacing="0" w:after="0" w:afterAutospacing="0" w:line="360" w:lineRule="auto"/>
        <w:ind w:left="840" w:firstLine="420"/>
        <w:rPr>
          <w:rFonts w:ascii="微软雅黑" w:eastAsia="微软雅黑" w:hAnsi="微软雅黑"/>
          <w:color w:val="2A2A2A"/>
          <w:szCs w:val="21"/>
        </w:rPr>
      </w:pPr>
      <w:r w:rsidRPr="00252E24">
        <w:rPr>
          <w:rFonts w:ascii="微软雅黑" w:eastAsia="微软雅黑" w:hAnsi="微软雅黑" w:hint="eastAsia"/>
          <w:color w:val="2A2A2A"/>
          <w:szCs w:val="21"/>
        </w:rPr>
        <w:t>闵行区各界市民</w:t>
      </w:r>
      <w:r>
        <w:rPr>
          <w:rFonts w:ascii="微软雅黑" w:eastAsia="微软雅黑" w:hAnsi="微软雅黑" w:hint="eastAsia"/>
          <w:color w:val="2A2A2A"/>
          <w:szCs w:val="21"/>
        </w:rPr>
        <w:t>、中小学生</w:t>
      </w:r>
    </w:p>
    <w:p w:rsidR="00543502" w:rsidRDefault="00543502" w:rsidP="00543502">
      <w:pPr>
        <w:pStyle w:val="a5"/>
        <w:spacing w:before="0" w:beforeAutospacing="0" w:after="0" w:afterAutospacing="0" w:line="360" w:lineRule="auto"/>
        <w:ind w:left="840" w:firstLine="420"/>
        <w:rPr>
          <w:rFonts w:ascii="仿宋_GB2312" w:eastAsia="仿宋_GB2312" w:hAnsi="楷体"/>
          <w:sz w:val="32"/>
          <w:szCs w:val="32"/>
        </w:rPr>
      </w:pPr>
    </w:p>
    <w:p w:rsidR="00543502" w:rsidRPr="0078223B" w:rsidRDefault="00543502" w:rsidP="00543502">
      <w:pPr>
        <w:pStyle w:val="1"/>
        <w:numPr>
          <w:ilvl w:val="0"/>
          <w:numId w:val="6"/>
        </w:numPr>
        <w:tabs>
          <w:tab w:val="clear" w:pos="720"/>
          <w:tab w:val="num" w:pos="840"/>
        </w:tabs>
        <w:ind w:left="840" w:hanging="630"/>
        <w:rPr>
          <w:rFonts w:ascii="微软雅黑" w:eastAsia="微软雅黑" w:hAnsi="微软雅黑"/>
          <w:sz w:val="30"/>
        </w:rPr>
      </w:pPr>
      <w:bookmarkStart w:id="3" w:name="_Toc429405803"/>
      <w:r w:rsidRPr="0078223B">
        <w:rPr>
          <w:rFonts w:ascii="微软雅黑" w:eastAsia="微软雅黑" w:hAnsi="微软雅黑" w:hint="eastAsia"/>
          <w:sz w:val="30"/>
        </w:rPr>
        <w:t>作品征集类别和要求</w:t>
      </w:r>
      <w:bookmarkEnd w:id="3"/>
    </w:p>
    <w:p w:rsidR="00543502" w:rsidRDefault="00543502" w:rsidP="00543502">
      <w:pPr>
        <w:pStyle w:val="a5"/>
        <w:numPr>
          <w:ilvl w:val="1"/>
          <w:numId w:val="6"/>
        </w:numPr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>
        <w:rPr>
          <w:rFonts w:ascii="微软雅黑" w:eastAsia="微软雅黑" w:hAnsi="微软雅黑" w:hint="eastAsia"/>
          <w:color w:val="2A2A2A"/>
          <w:szCs w:val="21"/>
        </w:rPr>
        <w:t>、</w:t>
      </w:r>
      <w:r w:rsidRPr="00CB1718">
        <w:rPr>
          <w:rFonts w:ascii="微软雅黑" w:eastAsia="微软雅黑" w:hAnsi="微软雅黑" w:hint="eastAsia"/>
          <w:color w:val="2A2A2A"/>
          <w:szCs w:val="21"/>
        </w:rPr>
        <w:t>参赛作品内容要求</w:t>
      </w:r>
    </w:p>
    <w:p w:rsidR="00543502" w:rsidRPr="00C05405" w:rsidRDefault="00543502" w:rsidP="00543502">
      <w:pPr>
        <w:pStyle w:val="a5"/>
        <w:spacing w:before="0" w:beforeAutospacing="0" w:after="0" w:afterAutospacing="0" w:line="360" w:lineRule="auto"/>
        <w:ind w:left="840" w:firstLine="420"/>
        <w:rPr>
          <w:rFonts w:ascii="微软雅黑" w:eastAsia="微软雅黑" w:hAnsi="微软雅黑"/>
          <w:color w:val="2A2A2A"/>
          <w:szCs w:val="21"/>
        </w:rPr>
      </w:pPr>
      <w:r w:rsidRPr="00C05405">
        <w:rPr>
          <w:rFonts w:ascii="微软雅黑" w:eastAsia="微软雅黑" w:hAnsi="微软雅黑"/>
          <w:color w:val="2A2A2A"/>
          <w:szCs w:val="21"/>
        </w:rPr>
        <w:t>作品凡涉及肖像权、著作权、商标权、名称权等有关法律问题，由申报者负责。申报作品不予退还。申报者对申报作品及资料所拥有的著作权以及相关的一切衍生权利，均无偿转让给本次活动主办方。主办方有权将获奖作品提供给相关媒体进行刊播、展览和编辑出版，享有对此次活动的最终解释权。</w:t>
      </w:r>
    </w:p>
    <w:p w:rsidR="00543502" w:rsidRDefault="00543502" w:rsidP="00543502">
      <w:pPr>
        <w:pStyle w:val="a5"/>
        <w:spacing w:before="0" w:beforeAutospacing="0" w:after="0" w:afterAutospacing="0" w:line="360" w:lineRule="auto"/>
        <w:ind w:left="840" w:firstLine="420"/>
        <w:rPr>
          <w:rFonts w:ascii="微软雅黑" w:eastAsia="微软雅黑" w:hAnsi="微软雅黑"/>
          <w:color w:val="2A2A2A"/>
          <w:szCs w:val="21"/>
        </w:rPr>
      </w:pPr>
      <w:r w:rsidRPr="00C05405">
        <w:rPr>
          <w:rFonts w:ascii="微软雅黑" w:eastAsia="微软雅黑" w:hAnsi="微软雅黑"/>
          <w:color w:val="2A2A2A"/>
          <w:szCs w:val="21"/>
        </w:rPr>
        <w:t>申报作品必须突出网络安全主题，</w:t>
      </w:r>
      <w:r w:rsidRPr="00CB1718">
        <w:rPr>
          <w:rFonts w:ascii="微软雅黑" w:eastAsia="微软雅黑" w:hAnsi="微软雅黑" w:hint="eastAsia"/>
          <w:color w:val="2A2A2A"/>
          <w:szCs w:val="21"/>
        </w:rPr>
        <w:t>作品应是原创科普作品，主题鲜明，</w:t>
      </w:r>
      <w:r w:rsidRPr="00C82730">
        <w:rPr>
          <w:rFonts w:ascii="微软雅黑" w:eastAsia="微软雅黑" w:hAnsi="微软雅黑"/>
          <w:color w:val="2A2A2A"/>
          <w:szCs w:val="21"/>
        </w:rPr>
        <w:t>创意新颖、</w:t>
      </w:r>
      <w:r w:rsidRPr="00C05405">
        <w:rPr>
          <w:rFonts w:ascii="微软雅黑" w:eastAsia="微软雅黑" w:hAnsi="微软雅黑"/>
          <w:color w:val="2A2A2A"/>
          <w:szCs w:val="21"/>
        </w:rPr>
        <w:t>构思巧妙</w:t>
      </w:r>
      <w:r w:rsidRPr="00C05405">
        <w:rPr>
          <w:rFonts w:ascii="微软雅黑" w:eastAsia="微软雅黑" w:hAnsi="微软雅黑" w:hint="eastAsia"/>
          <w:color w:val="2A2A2A"/>
          <w:szCs w:val="21"/>
        </w:rPr>
        <w:t>、</w:t>
      </w:r>
      <w:r w:rsidRPr="00C82730">
        <w:rPr>
          <w:rFonts w:ascii="微软雅黑" w:eastAsia="微软雅黑" w:hAnsi="微软雅黑"/>
          <w:color w:val="2A2A2A"/>
          <w:szCs w:val="21"/>
        </w:rPr>
        <w:t>制作精良，</w:t>
      </w:r>
      <w:r w:rsidRPr="00CB1718">
        <w:rPr>
          <w:rFonts w:ascii="微软雅黑" w:eastAsia="微软雅黑" w:hAnsi="微软雅黑" w:hint="eastAsia"/>
          <w:color w:val="2A2A2A"/>
          <w:szCs w:val="21"/>
        </w:rPr>
        <w:t>具有较高的思想性、科学性、艺术性和通俗性</w:t>
      </w:r>
      <w:r w:rsidRPr="00C82730">
        <w:rPr>
          <w:rFonts w:ascii="微软雅黑" w:eastAsia="微软雅黑" w:hAnsi="微软雅黑"/>
          <w:color w:val="2A2A2A"/>
          <w:szCs w:val="21"/>
        </w:rPr>
        <w:t>，能够为不同文化背景的受众所接受</w:t>
      </w:r>
      <w:r w:rsidRPr="00CB1718">
        <w:rPr>
          <w:rFonts w:ascii="微软雅黑" w:eastAsia="微软雅黑" w:hAnsi="微软雅黑" w:hint="eastAsia"/>
          <w:color w:val="2A2A2A"/>
          <w:szCs w:val="21"/>
        </w:rPr>
        <w:t>。</w:t>
      </w:r>
    </w:p>
    <w:p w:rsidR="00543502" w:rsidRDefault="00543502" w:rsidP="00543502">
      <w:pPr>
        <w:pStyle w:val="a5"/>
        <w:spacing w:before="0" w:beforeAutospacing="0" w:after="0" w:afterAutospacing="0" w:line="360" w:lineRule="auto"/>
        <w:ind w:left="420"/>
        <w:rPr>
          <w:rFonts w:ascii="微软雅黑" w:eastAsia="微软雅黑" w:hAnsi="微软雅黑"/>
          <w:color w:val="2A2A2A"/>
          <w:szCs w:val="21"/>
        </w:rPr>
      </w:pPr>
    </w:p>
    <w:p w:rsidR="00543502" w:rsidRPr="00853CBC" w:rsidRDefault="00543502" w:rsidP="00543502">
      <w:pPr>
        <w:pStyle w:val="a5"/>
        <w:numPr>
          <w:ilvl w:val="1"/>
          <w:numId w:val="6"/>
        </w:numPr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>
        <w:rPr>
          <w:rFonts w:ascii="微软雅黑" w:eastAsia="微软雅黑" w:hAnsi="微软雅黑" w:hint="eastAsia"/>
          <w:color w:val="2A2A2A"/>
          <w:szCs w:val="21"/>
        </w:rPr>
        <w:t>、</w:t>
      </w:r>
      <w:r w:rsidRPr="00853CBC">
        <w:rPr>
          <w:rFonts w:ascii="微软雅黑" w:eastAsia="微软雅黑" w:hAnsi="微软雅黑" w:hint="eastAsia"/>
          <w:color w:val="2A2A2A"/>
          <w:szCs w:val="21"/>
        </w:rPr>
        <w:t>参赛作品形式</w:t>
      </w:r>
    </w:p>
    <w:p w:rsidR="00543502" w:rsidRDefault="00543502" w:rsidP="00543502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征文</w:t>
      </w:r>
      <w:r w:rsidRPr="008A3071">
        <w:rPr>
          <w:rFonts w:ascii="微软雅黑" w:eastAsia="微软雅黑" w:hAnsi="微软雅黑" w:hint="eastAsia"/>
          <w:sz w:val="24"/>
          <w:szCs w:val="24"/>
        </w:rPr>
        <w:t>类</w:t>
      </w:r>
    </w:p>
    <w:p w:rsidR="00543502" w:rsidRDefault="00543502" w:rsidP="00543502">
      <w:pPr>
        <w:ind w:leftChars="705" w:left="1480" w:firstLineChars="200" w:firstLine="480"/>
        <w:rPr>
          <w:rFonts w:ascii="微软雅黑" w:eastAsia="微软雅黑" w:hAnsi="微软雅黑"/>
          <w:sz w:val="24"/>
          <w:szCs w:val="24"/>
        </w:rPr>
      </w:pPr>
      <w:r w:rsidRPr="008E0364">
        <w:rPr>
          <w:rFonts w:ascii="微软雅黑" w:eastAsia="微软雅黑" w:hAnsi="微软雅黑"/>
          <w:sz w:val="24"/>
          <w:szCs w:val="24"/>
        </w:rPr>
        <w:t>以“</w:t>
      </w:r>
      <w:r>
        <w:rPr>
          <w:rFonts w:ascii="微软雅黑" w:eastAsia="微软雅黑" w:hAnsi="微软雅黑" w:hint="eastAsia"/>
          <w:sz w:val="24"/>
          <w:szCs w:val="24"/>
        </w:rPr>
        <w:t>我的</w:t>
      </w:r>
      <w:r w:rsidRPr="008E0364">
        <w:rPr>
          <w:rFonts w:ascii="微软雅黑" w:eastAsia="微软雅黑" w:hAnsi="微软雅黑"/>
          <w:sz w:val="24"/>
          <w:szCs w:val="24"/>
        </w:rPr>
        <w:t>网络安全故事”为主</w:t>
      </w:r>
      <w:r>
        <w:rPr>
          <w:rFonts w:ascii="微软雅黑" w:eastAsia="微软雅黑" w:hAnsi="微软雅黑"/>
          <w:sz w:val="24"/>
          <w:szCs w:val="24"/>
        </w:rPr>
        <w:t>题，面向公众征集亲身经历或发生在身边的网络安全故事，表现形式</w:t>
      </w:r>
      <w:r>
        <w:rPr>
          <w:rFonts w:ascii="微软雅黑" w:eastAsia="微软雅黑" w:hAnsi="微软雅黑" w:hint="eastAsia"/>
          <w:sz w:val="24"/>
          <w:szCs w:val="24"/>
        </w:rPr>
        <w:t>为</w:t>
      </w:r>
      <w:r w:rsidRPr="008E0364">
        <w:rPr>
          <w:rFonts w:ascii="微软雅黑" w:eastAsia="微软雅黑" w:hAnsi="微软雅黑"/>
          <w:sz w:val="24"/>
          <w:szCs w:val="24"/>
        </w:rPr>
        <w:t>文章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543502" w:rsidRPr="008A3071" w:rsidRDefault="00543502" w:rsidP="00543502">
      <w:pPr>
        <w:ind w:leftChars="705" w:left="1480" w:firstLineChars="200" w:firstLine="480"/>
        <w:rPr>
          <w:rFonts w:ascii="微软雅黑" w:eastAsia="微软雅黑" w:hAnsi="微软雅黑"/>
          <w:sz w:val="24"/>
          <w:szCs w:val="24"/>
        </w:rPr>
      </w:pPr>
      <w:r w:rsidRPr="005921FF">
        <w:rPr>
          <w:rFonts w:ascii="微软雅黑" w:eastAsia="微软雅黑" w:hAnsi="微软雅黑" w:hint="eastAsia"/>
          <w:sz w:val="24"/>
          <w:szCs w:val="24"/>
        </w:rPr>
        <w:t>文章题材为通讯、特写、短篇小说、议论文、记叙文，可以写人物，也可以叙事。文章报道内容应反映社会关切，贴近生活。文字要求简练、生动，具有一定的感染力。篇幅在2000字以内。</w:t>
      </w:r>
    </w:p>
    <w:p w:rsidR="00543502" w:rsidRDefault="00543502" w:rsidP="00543502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8A3071">
        <w:rPr>
          <w:rFonts w:ascii="微软雅黑" w:eastAsia="微软雅黑" w:hAnsi="微软雅黑" w:hint="eastAsia"/>
          <w:sz w:val="24"/>
          <w:szCs w:val="24"/>
        </w:rPr>
        <w:t>漫画类</w:t>
      </w:r>
    </w:p>
    <w:p w:rsidR="00543502" w:rsidRPr="008A3071" w:rsidRDefault="00543502" w:rsidP="00543502">
      <w:pPr>
        <w:ind w:leftChars="705" w:left="1480" w:firstLineChars="200" w:firstLine="480"/>
        <w:rPr>
          <w:rFonts w:ascii="微软雅黑" w:eastAsia="微软雅黑" w:hAnsi="微软雅黑"/>
          <w:sz w:val="24"/>
          <w:szCs w:val="24"/>
        </w:rPr>
      </w:pPr>
      <w:r w:rsidRPr="00947EF5">
        <w:rPr>
          <w:rFonts w:ascii="微软雅黑" w:eastAsia="微软雅黑" w:hAnsi="微软雅黑" w:hint="eastAsia"/>
          <w:sz w:val="24"/>
          <w:szCs w:val="24"/>
        </w:rPr>
        <w:t>可以通过手中的画笔来描绘</w:t>
      </w:r>
      <w:r>
        <w:rPr>
          <w:rFonts w:ascii="微软雅黑" w:eastAsia="微软雅黑" w:hAnsi="微软雅黑" w:hint="eastAsia"/>
          <w:sz w:val="24"/>
          <w:szCs w:val="24"/>
        </w:rPr>
        <w:t>网络信息</w:t>
      </w:r>
      <w:r w:rsidRPr="00947EF5">
        <w:rPr>
          <w:rFonts w:ascii="微软雅黑" w:eastAsia="微软雅黑" w:hAnsi="微软雅黑" w:hint="eastAsia"/>
          <w:sz w:val="24"/>
          <w:szCs w:val="24"/>
        </w:rPr>
        <w:t>安全</w:t>
      </w:r>
      <w:r>
        <w:rPr>
          <w:rFonts w:ascii="微软雅黑" w:eastAsia="微软雅黑" w:hAnsi="微软雅黑" w:hint="eastAsia"/>
          <w:sz w:val="24"/>
          <w:szCs w:val="24"/>
        </w:rPr>
        <w:t>常识、如何预防</w:t>
      </w:r>
      <w:r w:rsidRPr="007D14E8">
        <w:rPr>
          <w:rFonts w:ascii="微软雅黑" w:eastAsia="微软雅黑" w:hAnsi="微软雅黑" w:hint="eastAsia"/>
          <w:sz w:val="24"/>
          <w:szCs w:val="24"/>
        </w:rPr>
        <w:t>黑客入侵</w:t>
      </w:r>
      <w:r>
        <w:rPr>
          <w:rFonts w:ascii="微软雅黑" w:eastAsia="微软雅黑" w:hAnsi="微软雅黑" w:hint="eastAsia"/>
          <w:sz w:val="24"/>
          <w:szCs w:val="24"/>
        </w:rPr>
        <w:t>、遭遇网络安全事故时如何应对、如何保护</w:t>
      </w:r>
      <w:r w:rsidRPr="007D14E8">
        <w:rPr>
          <w:rFonts w:ascii="微软雅黑" w:eastAsia="微软雅黑" w:hAnsi="微软雅黑" w:hint="eastAsia"/>
          <w:sz w:val="24"/>
          <w:szCs w:val="24"/>
        </w:rPr>
        <w:t>QQ、支付宝、网银等帐号安全，</w:t>
      </w:r>
      <w:r>
        <w:rPr>
          <w:rFonts w:ascii="微软雅黑" w:eastAsia="微软雅黑" w:hAnsi="微软雅黑" w:hint="eastAsia"/>
          <w:sz w:val="24"/>
          <w:szCs w:val="24"/>
        </w:rPr>
        <w:t>网络安全生活展望方面漫画作品，</w:t>
      </w:r>
      <w:r w:rsidRPr="0066068D">
        <w:rPr>
          <w:rFonts w:ascii="微软雅黑" w:eastAsia="微软雅黑" w:hAnsi="微软雅黑"/>
          <w:sz w:val="24"/>
          <w:szCs w:val="24"/>
        </w:rPr>
        <w:t>作品</w:t>
      </w:r>
      <w:r>
        <w:rPr>
          <w:rFonts w:ascii="微软雅黑" w:eastAsia="微软雅黑" w:hAnsi="微软雅黑" w:hint="eastAsia"/>
          <w:sz w:val="24"/>
          <w:szCs w:val="24"/>
        </w:rPr>
        <w:t>需要拍摄或扫描成</w:t>
      </w:r>
      <w:r w:rsidRPr="0066068D">
        <w:rPr>
          <w:rFonts w:ascii="微软雅黑" w:eastAsia="微软雅黑" w:hAnsi="微软雅黑"/>
          <w:sz w:val="24"/>
          <w:szCs w:val="24"/>
        </w:rPr>
        <w:t>为JPEG</w:t>
      </w:r>
      <w:r>
        <w:rPr>
          <w:rFonts w:ascii="微软雅黑" w:eastAsia="微软雅黑" w:hAnsi="微软雅黑" w:hint="eastAsia"/>
          <w:sz w:val="24"/>
          <w:szCs w:val="24"/>
        </w:rPr>
        <w:t>（或GIF、PNG</w:t>
      </w:r>
      <w:r>
        <w:rPr>
          <w:rFonts w:ascii="微软雅黑" w:eastAsia="微软雅黑" w:hAnsi="微软雅黑"/>
          <w:sz w:val="24"/>
          <w:szCs w:val="24"/>
        </w:rPr>
        <w:t>）</w:t>
      </w:r>
      <w:r w:rsidRPr="0066068D">
        <w:rPr>
          <w:rFonts w:ascii="微软雅黑" w:eastAsia="微软雅黑" w:hAnsi="微软雅黑"/>
          <w:sz w:val="24"/>
          <w:szCs w:val="24"/>
        </w:rPr>
        <w:t>格式文件，长边不小于</w:t>
      </w:r>
      <w:r w:rsidRPr="0066068D">
        <w:rPr>
          <w:rFonts w:ascii="微软雅黑" w:eastAsia="微软雅黑" w:hAnsi="微软雅黑" w:hint="eastAsia"/>
          <w:sz w:val="24"/>
          <w:szCs w:val="24"/>
        </w:rPr>
        <w:t>1024</w:t>
      </w:r>
      <w:r w:rsidRPr="0066068D">
        <w:rPr>
          <w:rFonts w:ascii="微软雅黑" w:eastAsia="微软雅黑" w:hAnsi="微软雅黑"/>
          <w:sz w:val="24"/>
          <w:szCs w:val="24"/>
        </w:rPr>
        <w:t>像素，原则上不大于</w:t>
      </w:r>
      <w:r w:rsidRPr="0066068D">
        <w:rPr>
          <w:rFonts w:ascii="微软雅黑" w:eastAsia="微软雅黑" w:hAnsi="微软雅黑" w:hint="eastAsia"/>
          <w:sz w:val="24"/>
          <w:szCs w:val="24"/>
        </w:rPr>
        <w:t>3</w:t>
      </w:r>
      <w:r w:rsidRPr="0066068D">
        <w:rPr>
          <w:rFonts w:ascii="微软雅黑" w:eastAsia="微软雅黑" w:hAnsi="微软雅黑"/>
          <w:sz w:val="24"/>
          <w:szCs w:val="24"/>
        </w:rPr>
        <w:t>00K，组</w:t>
      </w:r>
      <w:r w:rsidRPr="0066068D">
        <w:rPr>
          <w:rFonts w:ascii="微软雅黑" w:eastAsia="微软雅黑" w:hAnsi="微软雅黑" w:hint="eastAsia"/>
          <w:sz w:val="24"/>
          <w:szCs w:val="24"/>
        </w:rPr>
        <w:t>图</w:t>
      </w:r>
      <w:r w:rsidRPr="0066068D">
        <w:rPr>
          <w:rFonts w:ascii="微软雅黑" w:eastAsia="微软雅黑" w:hAnsi="微软雅黑"/>
          <w:sz w:val="24"/>
          <w:szCs w:val="24"/>
        </w:rPr>
        <w:t>不超过</w:t>
      </w:r>
      <w:r w:rsidRPr="0066068D">
        <w:rPr>
          <w:rFonts w:ascii="微软雅黑" w:eastAsia="微软雅黑" w:hAnsi="微软雅黑" w:hint="eastAsia"/>
          <w:sz w:val="24"/>
          <w:szCs w:val="24"/>
        </w:rPr>
        <w:t>10</w:t>
      </w:r>
      <w:r w:rsidRPr="0066068D">
        <w:rPr>
          <w:rFonts w:ascii="微软雅黑" w:eastAsia="微软雅黑" w:hAnsi="微软雅黑"/>
          <w:sz w:val="24"/>
          <w:szCs w:val="24"/>
        </w:rPr>
        <w:t>幅</w:t>
      </w:r>
      <w:r w:rsidRPr="0066068D">
        <w:rPr>
          <w:rFonts w:ascii="微软雅黑" w:eastAsia="微软雅黑" w:hAnsi="微软雅黑" w:hint="eastAsia"/>
          <w:sz w:val="24"/>
          <w:szCs w:val="24"/>
        </w:rPr>
        <w:t>。</w:t>
      </w:r>
    </w:p>
    <w:p w:rsidR="00543502" w:rsidRDefault="00543502" w:rsidP="00543502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8A3071">
        <w:rPr>
          <w:rFonts w:ascii="微软雅黑" w:eastAsia="微软雅黑" w:hAnsi="微软雅黑" w:hint="eastAsia"/>
          <w:sz w:val="24"/>
          <w:szCs w:val="24"/>
        </w:rPr>
        <w:t>视频类</w:t>
      </w:r>
    </w:p>
    <w:p w:rsidR="00543502" w:rsidRPr="008A3071" w:rsidRDefault="00543502" w:rsidP="00543502">
      <w:pPr>
        <w:ind w:leftChars="705" w:left="1480" w:firstLineChars="200" w:firstLine="480"/>
        <w:rPr>
          <w:rFonts w:ascii="微软雅黑" w:eastAsia="微软雅黑" w:hAnsi="微软雅黑"/>
          <w:sz w:val="24"/>
          <w:szCs w:val="24"/>
        </w:rPr>
      </w:pPr>
      <w:r w:rsidRPr="00CD1F03">
        <w:rPr>
          <w:rFonts w:ascii="微软雅黑" w:eastAsia="微软雅黑" w:hAnsi="微软雅黑" w:hint="eastAsia"/>
          <w:sz w:val="24"/>
          <w:szCs w:val="24"/>
        </w:rPr>
        <w:t>以</w:t>
      </w:r>
      <w:r>
        <w:rPr>
          <w:rFonts w:ascii="微软雅黑" w:eastAsia="微软雅黑" w:hAnsi="微软雅黑" w:hint="eastAsia"/>
          <w:sz w:val="24"/>
          <w:szCs w:val="24"/>
        </w:rPr>
        <w:t>原创</w:t>
      </w:r>
      <w:r w:rsidRPr="00CD1F03">
        <w:rPr>
          <w:rFonts w:ascii="微软雅黑" w:eastAsia="微软雅黑" w:hAnsi="微软雅黑" w:hint="eastAsia"/>
          <w:sz w:val="24"/>
          <w:szCs w:val="24"/>
        </w:rPr>
        <w:t>视频的形式解读</w:t>
      </w:r>
      <w:r>
        <w:rPr>
          <w:rFonts w:ascii="微软雅黑" w:eastAsia="微软雅黑" w:hAnsi="微软雅黑" w:hint="eastAsia"/>
          <w:sz w:val="24"/>
          <w:szCs w:val="24"/>
        </w:rPr>
        <w:t>网络安全</w:t>
      </w:r>
      <w:r w:rsidRPr="00CD1F03">
        <w:rPr>
          <w:rFonts w:ascii="微软雅黑" w:eastAsia="微软雅黑" w:hAnsi="微软雅黑" w:hint="eastAsia"/>
          <w:sz w:val="24"/>
          <w:szCs w:val="24"/>
        </w:rPr>
        <w:t>知识</w:t>
      </w:r>
      <w:r w:rsidRPr="00CB1718">
        <w:rPr>
          <w:rFonts w:ascii="微软雅黑" w:eastAsia="微软雅黑" w:hAnsi="微软雅黑" w:hint="eastAsia"/>
          <w:sz w:val="24"/>
          <w:szCs w:val="24"/>
        </w:rPr>
        <w:t>，演示</w:t>
      </w:r>
      <w:r>
        <w:rPr>
          <w:rFonts w:ascii="微软雅黑" w:eastAsia="微软雅黑" w:hAnsi="微软雅黑" w:hint="eastAsia"/>
          <w:sz w:val="24"/>
          <w:szCs w:val="24"/>
        </w:rPr>
        <w:t>网络安全防护知识和</w:t>
      </w:r>
      <w:r w:rsidRPr="00CB1718">
        <w:rPr>
          <w:rFonts w:ascii="微软雅黑" w:eastAsia="微软雅黑" w:hAnsi="微软雅黑" w:hint="eastAsia"/>
          <w:sz w:val="24"/>
          <w:szCs w:val="24"/>
        </w:rPr>
        <w:t>实验，介绍</w:t>
      </w:r>
      <w:r w:rsidRPr="009C4F28">
        <w:rPr>
          <w:rFonts w:ascii="微软雅黑" w:eastAsia="微软雅黑" w:hAnsi="微软雅黑" w:hint="eastAsia"/>
          <w:sz w:val="24"/>
          <w:szCs w:val="24"/>
        </w:rPr>
        <w:t>计算机病毒、黑客入侵数据篡改等</w:t>
      </w:r>
      <w:r>
        <w:rPr>
          <w:rFonts w:ascii="微软雅黑" w:eastAsia="微软雅黑" w:hAnsi="微软雅黑" w:hint="eastAsia"/>
          <w:sz w:val="24"/>
          <w:szCs w:val="24"/>
        </w:rPr>
        <w:t>网络安全</w:t>
      </w:r>
      <w:r w:rsidRPr="00CB1718">
        <w:rPr>
          <w:rFonts w:ascii="微软雅黑" w:eastAsia="微软雅黑" w:hAnsi="微软雅黑" w:hint="eastAsia"/>
          <w:sz w:val="24"/>
          <w:szCs w:val="24"/>
        </w:rPr>
        <w:t>内容</w:t>
      </w:r>
      <w:r>
        <w:rPr>
          <w:rFonts w:ascii="微软雅黑" w:eastAsia="微软雅黑" w:hAnsi="微软雅黑" w:hint="eastAsia"/>
          <w:sz w:val="24"/>
          <w:szCs w:val="24"/>
        </w:rPr>
        <w:t>，提供自己的</w:t>
      </w:r>
      <w:r w:rsidRPr="00CB1718">
        <w:rPr>
          <w:rFonts w:ascii="微软雅黑" w:eastAsia="微软雅黑" w:hAnsi="微软雅黑" w:hint="eastAsia"/>
          <w:sz w:val="24"/>
          <w:szCs w:val="24"/>
        </w:rPr>
        <w:t>，要求以</w:t>
      </w:r>
      <w:r>
        <w:rPr>
          <w:rFonts w:ascii="微软雅黑" w:eastAsia="微软雅黑" w:hAnsi="微软雅黑" w:hint="eastAsia"/>
          <w:sz w:val="24"/>
          <w:szCs w:val="24"/>
        </w:rPr>
        <w:t>视频为主，配以文字说明，同时提交</w:t>
      </w:r>
      <w:r w:rsidRPr="00CB1718">
        <w:rPr>
          <w:rFonts w:ascii="微软雅黑" w:eastAsia="微软雅黑" w:hAnsi="微软雅黑" w:hint="eastAsia"/>
          <w:sz w:val="24"/>
          <w:szCs w:val="24"/>
        </w:rPr>
        <w:t>视频内容的文字稿内容。要求发音清晰、语言生动、活泼。</w:t>
      </w:r>
      <w:r>
        <w:rPr>
          <w:rFonts w:ascii="微软雅黑" w:eastAsia="微软雅黑" w:hAnsi="微软雅黑" w:hint="eastAsia"/>
          <w:sz w:val="24"/>
          <w:szCs w:val="24"/>
        </w:rPr>
        <w:t>时长在2分-5分钟之间，建议3分钟左右，拍摄清晰，原则上文件不超过80M，格式为：AVI、MPEG、WMV等。</w:t>
      </w:r>
    </w:p>
    <w:p w:rsidR="00543502" w:rsidRDefault="00543502" w:rsidP="00543502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B24E9E">
        <w:rPr>
          <w:rFonts w:ascii="微软雅黑" w:eastAsia="微软雅黑" w:hAnsi="微软雅黑" w:hint="eastAsia"/>
          <w:sz w:val="24"/>
          <w:szCs w:val="24"/>
        </w:rPr>
        <w:t>动漫flash</w:t>
      </w:r>
      <w:r w:rsidRPr="008A3071">
        <w:rPr>
          <w:rFonts w:ascii="微软雅黑" w:eastAsia="微软雅黑" w:hAnsi="微软雅黑" w:hint="eastAsia"/>
          <w:sz w:val="24"/>
          <w:szCs w:val="24"/>
        </w:rPr>
        <w:t>类</w:t>
      </w:r>
    </w:p>
    <w:p w:rsidR="00543502" w:rsidRDefault="00543502" w:rsidP="00543502">
      <w:pPr>
        <w:ind w:leftChars="705" w:left="1480" w:firstLineChars="200" w:firstLine="480"/>
        <w:rPr>
          <w:rFonts w:ascii="微软雅黑" w:eastAsia="微软雅黑" w:hAnsi="微软雅黑"/>
          <w:sz w:val="24"/>
          <w:szCs w:val="24"/>
        </w:rPr>
      </w:pPr>
      <w:r w:rsidRPr="009B68A8">
        <w:rPr>
          <w:rFonts w:ascii="微软雅黑" w:eastAsia="微软雅黑" w:hAnsi="微软雅黑" w:hint="eastAsia"/>
          <w:sz w:val="24"/>
          <w:szCs w:val="24"/>
        </w:rPr>
        <w:t>以web动画的形式介绍</w:t>
      </w:r>
      <w:r>
        <w:rPr>
          <w:rFonts w:ascii="微软雅黑" w:eastAsia="微软雅黑" w:hAnsi="微软雅黑" w:hint="eastAsia"/>
          <w:sz w:val="24"/>
          <w:szCs w:val="24"/>
        </w:rPr>
        <w:t>网络安全</w:t>
      </w:r>
      <w:r w:rsidRPr="009B68A8">
        <w:rPr>
          <w:rFonts w:ascii="微软雅黑" w:eastAsia="微软雅黑" w:hAnsi="微软雅黑" w:hint="eastAsia"/>
          <w:sz w:val="24"/>
          <w:szCs w:val="24"/>
        </w:rPr>
        <w:t>内容，演示</w:t>
      </w:r>
      <w:r>
        <w:rPr>
          <w:rFonts w:ascii="微软雅黑" w:eastAsia="微软雅黑" w:hAnsi="微软雅黑" w:hint="eastAsia"/>
          <w:sz w:val="24"/>
          <w:szCs w:val="24"/>
        </w:rPr>
        <w:t>网络安全</w:t>
      </w:r>
      <w:r w:rsidRPr="009B68A8">
        <w:rPr>
          <w:rFonts w:ascii="微软雅黑" w:eastAsia="微软雅黑" w:hAnsi="微软雅黑" w:hint="eastAsia"/>
          <w:sz w:val="24"/>
          <w:szCs w:val="24"/>
        </w:rPr>
        <w:t>科学实验，阐述科学原理，要求动画生动形象，操作简单。</w:t>
      </w:r>
    </w:p>
    <w:p w:rsidR="00543502" w:rsidRPr="00507729" w:rsidRDefault="00543502" w:rsidP="00543502">
      <w:pPr>
        <w:ind w:leftChars="705" w:left="1480" w:firstLineChars="200" w:firstLine="480"/>
        <w:rPr>
          <w:rFonts w:ascii="微软雅黑" w:eastAsia="微软雅黑" w:hAnsi="微软雅黑"/>
          <w:sz w:val="24"/>
          <w:szCs w:val="24"/>
        </w:rPr>
      </w:pPr>
      <w:r w:rsidRPr="00507729">
        <w:rPr>
          <w:rFonts w:ascii="微软雅黑" w:eastAsia="微软雅黑" w:hAnsi="微软雅黑"/>
          <w:sz w:val="24"/>
          <w:szCs w:val="24"/>
        </w:rPr>
        <w:t>作品</w:t>
      </w:r>
      <w:r w:rsidRPr="00507729">
        <w:rPr>
          <w:rFonts w:ascii="微软雅黑" w:eastAsia="微软雅黑" w:hAnsi="微软雅黑" w:hint="eastAsia"/>
          <w:sz w:val="24"/>
          <w:szCs w:val="24"/>
        </w:rPr>
        <w:t>的</w:t>
      </w:r>
      <w:r w:rsidRPr="00507729">
        <w:rPr>
          <w:rFonts w:ascii="微软雅黑" w:eastAsia="微软雅黑" w:hAnsi="微软雅黑"/>
          <w:sz w:val="24"/>
          <w:szCs w:val="24"/>
        </w:rPr>
        <w:t>尺寸最好采用 720*576pix 、24 帧/秒</w:t>
      </w:r>
      <w:r w:rsidRPr="00507729">
        <w:rPr>
          <w:rFonts w:ascii="微软雅黑" w:eastAsia="微软雅黑" w:hAnsi="微软雅黑" w:hint="eastAsia"/>
          <w:sz w:val="24"/>
          <w:szCs w:val="24"/>
        </w:rPr>
        <w:t>，时长1-3分钟</w:t>
      </w:r>
      <w:r w:rsidRPr="00507729">
        <w:rPr>
          <w:rFonts w:ascii="微软雅黑" w:eastAsia="微软雅黑" w:hAnsi="微软雅黑"/>
          <w:sz w:val="24"/>
          <w:szCs w:val="24"/>
        </w:rPr>
        <w:t>，提交作品SWF格式文件。</w:t>
      </w:r>
    </w:p>
    <w:p w:rsidR="00543502" w:rsidRDefault="00543502" w:rsidP="00543502">
      <w:pPr>
        <w:ind w:left="1480"/>
        <w:rPr>
          <w:rFonts w:ascii="微软雅黑" w:eastAsia="微软雅黑" w:hAnsi="微软雅黑"/>
          <w:sz w:val="24"/>
          <w:szCs w:val="24"/>
        </w:rPr>
      </w:pPr>
    </w:p>
    <w:p w:rsidR="00543502" w:rsidRPr="004A26C9" w:rsidRDefault="00543502" w:rsidP="00543502">
      <w:pPr>
        <w:pStyle w:val="a5"/>
        <w:numPr>
          <w:ilvl w:val="1"/>
          <w:numId w:val="6"/>
        </w:numPr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、</w:t>
      </w:r>
      <w:r w:rsidRPr="008D0AE9">
        <w:rPr>
          <w:rFonts w:ascii="微软雅黑" w:eastAsia="微软雅黑" w:hAnsi="微软雅黑" w:hint="eastAsia"/>
          <w:color w:val="2A2A2A"/>
          <w:szCs w:val="21"/>
        </w:rPr>
        <w:t>参赛作品其他要求</w:t>
      </w:r>
    </w:p>
    <w:p w:rsidR="00543502" w:rsidRDefault="00543502" w:rsidP="00543502">
      <w:pPr>
        <w:numPr>
          <w:ilvl w:val="0"/>
          <w:numId w:val="3"/>
        </w:numPr>
        <w:rPr>
          <w:rFonts w:ascii="微软雅黑" w:eastAsia="微软雅黑" w:hAnsi="微软雅黑"/>
          <w:color w:val="2A2A2A"/>
          <w:szCs w:val="21"/>
        </w:rPr>
      </w:pPr>
      <w:r w:rsidRPr="00B27F5E">
        <w:rPr>
          <w:rFonts w:ascii="微软雅黑" w:eastAsia="微软雅黑" w:hAnsi="微软雅黑"/>
          <w:sz w:val="24"/>
          <w:szCs w:val="24"/>
        </w:rPr>
        <w:t>本活动实行实名投稿制，参加征集活动者在提交作品时应同时填写和提交《</w:t>
      </w:r>
      <w:r w:rsidRPr="00B27F5E">
        <w:rPr>
          <w:rFonts w:ascii="微软雅黑" w:eastAsia="微软雅黑" w:hAnsi="微软雅黑" w:hint="eastAsia"/>
          <w:sz w:val="24"/>
          <w:szCs w:val="24"/>
        </w:rPr>
        <w:t>闵行区</w:t>
      </w:r>
      <w:r w:rsidRPr="00B27F5E"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网络</w:t>
      </w:r>
      <w:r w:rsidRPr="00B27F5E">
        <w:rPr>
          <w:rFonts w:ascii="微软雅黑" w:eastAsia="微软雅黑" w:hAnsi="微软雅黑" w:hint="eastAsia"/>
          <w:sz w:val="24"/>
          <w:szCs w:val="24"/>
        </w:rPr>
        <w:t>安全</w:t>
      </w:r>
      <w:r w:rsidRPr="00B27F5E">
        <w:rPr>
          <w:rFonts w:ascii="微软雅黑" w:eastAsia="微软雅黑" w:hAnsi="微软雅黑"/>
          <w:sz w:val="24"/>
          <w:szCs w:val="24"/>
        </w:rPr>
        <w:t>”宣传品征集活动应征表格》。将该表格作为附件和应征作品一并通过电子邮箱发送到shmhkp@163.com。</w:t>
      </w:r>
    </w:p>
    <w:p w:rsidR="00543502" w:rsidRPr="004A26C9" w:rsidRDefault="00543502" w:rsidP="00543502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 w:rsidRPr="004A26C9">
        <w:rPr>
          <w:rFonts w:ascii="微软雅黑" w:eastAsia="微软雅黑" w:hAnsi="微软雅黑" w:hint="eastAsia"/>
          <w:sz w:val="24"/>
          <w:szCs w:val="24"/>
        </w:rPr>
        <w:t>参赛作品要求原创作品，无知识产权争议。</w:t>
      </w:r>
      <w:r w:rsidRPr="00B27F5E">
        <w:rPr>
          <w:rFonts w:ascii="微软雅黑" w:eastAsia="微软雅黑" w:hAnsi="微软雅黑"/>
          <w:sz w:val="24"/>
          <w:szCs w:val="24"/>
        </w:rPr>
        <w:t>不得剽窃、抄袭他人创意的作品，一经发现有违规发生立即取消其参加活动、获奖资格，若发生法律纠纷亦由提交作品的团体或个人自行承担。</w:t>
      </w:r>
    </w:p>
    <w:p w:rsidR="00543502" w:rsidRPr="004A26C9" w:rsidRDefault="00543502" w:rsidP="00543502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 w:rsidRPr="00B27F5E">
        <w:rPr>
          <w:rFonts w:ascii="微软雅黑" w:eastAsia="微软雅黑" w:hAnsi="微软雅黑"/>
          <w:sz w:val="24"/>
          <w:szCs w:val="24"/>
        </w:rPr>
        <w:t>活动组委会拥有对本次活动获奖作品的编辑、修改、发表、展览、发行权。</w:t>
      </w:r>
    </w:p>
    <w:p w:rsidR="00543502" w:rsidRPr="004A26C9" w:rsidRDefault="00543502" w:rsidP="00543502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 w:rsidRPr="004A26C9">
        <w:rPr>
          <w:rFonts w:ascii="微软雅黑" w:eastAsia="微软雅黑" w:hAnsi="微软雅黑" w:hint="eastAsia"/>
          <w:sz w:val="24"/>
          <w:szCs w:val="24"/>
        </w:rPr>
        <w:t>参赛作品的申报材料一律不予退还，参赛者请自行备份。</w:t>
      </w:r>
    </w:p>
    <w:p w:rsidR="00543502" w:rsidRPr="004A26C9" w:rsidRDefault="00543502" w:rsidP="00543502">
      <w:pPr>
        <w:ind w:left="1480"/>
        <w:rPr>
          <w:rFonts w:ascii="微软雅黑" w:eastAsia="微软雅黑" w:hAnsi="微软雅黑"/>
          <w:sz w:val="24"/>
          <w:szCs w:val="24"/>
        </w:rPr>
      </w:pPr>
    </w:p>
    <w:p w:rsidR="00543502" w:rsidRDefault="00543502" w:rsidP="00543502">
      <w:pPr>
        <w:pStyle w:val="1"/>
        <w:numPr>
          <w:ilvl w:val="0"/>
          <w:numId w:val="6"/>
        </w:numPr>
        <w:tabs>
          <w:tab w:val="clear" w:pos="720"/>
          <w:tab w:val="num" w:pos="840"/>
        </w:tabs>
        <w:ind w:left="840" w:hanging="630"/>
        <w:rPr>
          <w:rFonts w:ascii="微软雅黑" w:eastAsia="微软雅黑" w:hAnsi="微软雅黑"/>
          <w:sz w:val="30"/>
        </w:rPr>
      </w:pPr>
      <w:bookmarkStart w:id="4" w:name="_Toc429405804"/>
      <w:r>
        <w:rPr>
          <w:rFonts w:ascii="微软雅黑" w:eastAsia="微软雅黑" w:hAnsi="微软雅黑" w:hint="eastAsia"/>
          <w:sz w:val="30"/>
        </w:rPr>
        <w:t>大赛流程</w:t>
      </w:r>
      <w:bookmarkEnd w:id="4"/>
    </w:p>
    <w:p w:rsidR="00543502" w:rsidRPr="000A130A" w:rsidRDefault="00543502" w:rsidP="00543502">
      <w:pPr>
        <w:numPr>
          <w:ilvl w:val="0"/>
          <w:numId w:val="8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0A130A">
        <w:rPr>
          <w:rFonts w:ascii="微软雅黑" w:eastAsia="微软雅黑" w:hAnsi="微软雅黑" w:hint="eastAsia"/>
          <w:sz w:val="24"/>
          <w:szCs w:val="24"/>
        </w:rPr>
        <w:t xml:space="preserve">科普作品创作 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 w:rsidRPr="000A130A">
        <w:rPr>
          <w:rFonts w:ascii="微软雅黑" w:eastAsia="微软雅黑" w:hAnsi="微软雅黑" w:hint="eastAsia"/>
          <w:sz w:val="24"/>
          <w:szCs w:val="24"/>
        </w:rPr>
        <w:t>201</w:t>
      </w:r>
      <w:r>
        <w:rPr>
          <w:rFonts w:ascii="微软雅黑" w:eastAsia="微软雅黑" w:hAnsi="微软雅黑" w:hint="eastAsia"/>
          <w:sz w:val="24"/>
          <w:szCs w:val="24"/>
        </w:rPr>
        <w:t>5</w:t>
      </w:r>
      <w:r w:rsidRPr="000A130A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9</w:t>
      </w:r>
      <w:r w:rsidRPr="000A130A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15日</w:t>
      </w:r>
      <w:r w:rsidRPr="000A130A">
        <w:rPr>
          <w:rFonts w:ascii="微软雅黑" w:eastAsia="微软雅黑" w:hAnsi="微软雅黑" w:hint="eastAsia"/>
          <w:sz w:val="24"/>
          <w:szCs w:val="24"/>
        </w:rPr>
        <w:t>-201</w:t>
      </w:r>
      <w:r>
        <w:rPr>
          <w:rFonts w:ascii="微软雅黑" w:eastAsia="微软雅黑" w:hAnsi="微软雅黑" w:hint="eastAsia"/>
          <w:sz w:val="24"/>
          <w:szCs w:val="24"/>
        </w:rPr>
        <w:t>5</w:t>
      </w:r>
      <w:r w:rsidRPr="000A130A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11</w:t>
      </w:r>
      <w:r w:rsidRPr="000A130A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15</w:t>
      </w:r>
      <w:r w:rsidRPr="000A130A">
        <w:rPr>
          <w:rFonts w:ascii="微软雅黑" w:eastAsia="微软雅黑" w:hAnsi="微软雅黑" w:hint="eastAsia"/>
          <w:sz w:val="24"/>
          <w:szCs w:val="24"/>
        </w:rPr>
        <w:t>日</w:t>
      </w:r>
      <w:r>
        <w:rPr>
          <w:rFonts w:ascii="微软雅黑" w:eastAsia="微软雅黑" w:hAnsi="微软雅黑" w:hint="eastAsia"/>
          <w:sz w:val="24"/>
          <w:szCs w:val="24"/>
        </w:rPr>
        <w:t>）</w:t>
      </w:r>
    </w:p>
    <w:p w:rsidR="00543502" w:rsidRDefault="00543502" w:rsidP="00543502">
      <w:pPr>
        <w:ind w:leftChars="505" w:left="1060" w:firstLineChars="200" w:firstLine="480"/>
        <w:rPr>
          <w:rFonts w:ascii="微软雅黑" w:eastAsia="微软雅黑" w:hAnsi="微软雅黑"/>
          <w:sz w:val="24"/>
          <w:szCs w:val="24"/>
        </w:rPr>
      </w:pPr>
      <w:r w:rsidRPr="000A130A">
        <w:rPr>
          <w:rFonts w:ascii="微软雅黑" w:eastAsia="微软雅黑" w:hAnsi="微软雅黑" w:hint="eastAsia"/>
          <w:sz w:val="24"/>
          <w:szCs w:val="24"/>
        </w:rPr>
        <w:t>由</w:t>
      </w:r>
      <w:r>
        <w:rPr>
          <w:rFonts w:ascii="微软雅黑" w:eastAsia="微软雅黑" w:hAnsi="微软雅黑" w:hint="eastAsia"/>
          <w:sz w:val="24"/>
          <w:szCs w:val="24"/>
        </w:rPr>
        <w:t>区科委、区科协、区教育局</w:t>
      </w:r>
      <w:r w:rsidRPr="000A130A">
        <w:rPr>
          <w:rFonts w:ascii="微软雅黑" w:eastAsia="微软雅黑" w:hAnsi="微软雅黑" w:hint="eastAsia"/>
          <w:sz w:val="24"/>
          <w:szCs w:val="24"/>
        </w:rPr>
        <w:t>牵头</w:t>
      </w:r>
      <w:r>
        <w:rPr>
          <w:rFonts w:ascii="微软雅黑" w:eastAsia="微软雅黑" w:hAnsi="微软雅黑" w:hint="eastAsia"/>
          <w:sz w:val="24"/>
          <w:szCs w:val="24"/>
        </w:rPr>
        <w:t>，通过各种渠道组织市民和学生</w:t>
      </w:r>
      <w:r w:rsidRPr="000A130A">
        <w:rPr>
          <w:rFonts w:ascii="微软雅黑" w:eastAsia="微软雅黑" w:hAnsi="微软雅黑" w:hint="eastAsia"/>
          <w:sz w:val="24"/>
          <w:szCs w:val="24"/>
        </w:rPr>
        <w:t>广泛开展原创科普作品创作，并将作品上传至</w:t>
      </w:r>
      <w:r>
        <w:rPr>
          <w:rFonts w:ascii="微软雅黑" w:eastAsia="微软雅黑" w:hAnsi="微软雅黑" w:hint="eastAsia"/>
          <w:sz w:val="24"/>
          <w:szCs w:val="24"/>
        </w:rPr>
        <w:t>闵行科普网</w:t>
      </w:r>
      <w:r w:rsidRPr="000A130A">
        <w:rPr>
          <w:rFonts w:ascii="微软雅黑" w:eastAsia="微软雅黑" w:hAnsi="微软雅黑" w:hint="eastAsia"/>
          <w:sz w:val="24"/>
          <w:szCs w:val="24"/>
        </w:rPr>
        <w:t>。</w:t>
      </w:r>
    </w:p>
    <w:p w:rsidR="00543502" w:rsidRPr="00B725C3" w:rsidRDefault="00543502" w:rsidP="00543502">
      <w:pPr>
        <w:ind w:leftChars="600" w:left="1260" w:firstLineChars="182" w:firstLine="437"/>
        <w:rPr>
          <w:rFonts w:ascii="微软雅黑" w:eastAsia="微软雅黑" w:hAnsi="微软雅黑"/>
          <w:sz w:val="24"/>
          <w:szCs w:val="24"/>
        </w:rPr>
      </w:pPr>
      <w:r w:rsidRPr="00B725C3">
        <w:rPr>
          <w:rFonts w:ascii="微软雅黑" w:eastAsia="微软雅黑" w:hAnsi="微软雅黑"/>
          <w:sz w:val="24"/>
          <w:szCs w:val="24"/>
        </w:rPr>
        <w:t>1、2015年</w:t>
      </w:r>
      <w:r>
        <w:rPr>
          <w:rFonts w:ascii="微软雅黑" w:eastAsia="微软雅黑" w:hAnsi="微软雅黑" w:hint="eastAsia"/>
          <w:sz w:val="24"/>
          <w:szCs w:val="24"/>
        </w:rPr>
        <w:t>闵行区网络</w:t>
      </w:r>
      <w:r w:rsidRPr="00B725C3">
        <w:rPr>
          <w:rFonts w:ascii="微软雅黑" w:eastAsia="微软雅黑" w:hAnsi="微软雅黑"/>
          <w:sz w:val="24"/>
          <w:szCs w:val="24"/>
        </w:rPr>
        <w:t>安全</w:t>
      </w:r>
      <w:r>
        <w:rPr>
          <w:rFonts w:ascii="微软雅黑" w:eastAsia="微软雅黑" w:hAnsi="微软雅黑" w:hint="eastAsia"/>
          <w:sz w:val="24"/>
          <w:szCs w:val="24"/>
        </w:rPr>
        <w:t>作品征集大</w:t>
      </w:r>
      <w:r>
        <w:rPr>
          <w:rFonts w:ascii="微软雅黑" w:eastAsia="微软雅黑" w:hAnsi="微软雅黑"/>
          <w:sz w:val="24"/>
          <w:szCs w:val="24"/>
        </w:rPr>
        <w:t>赛分初</w:t>
      </w:r>
      <w:r>
        <w:rPr>
          <w:rFonts w:ascii="微软雅黑" w:eastAsia="微软雅黑" w:hAnsi="微软雅黑" w:hint="eastAsia"/>
          <w:sz w:val="24"/>
          <w:szCs w:val="24"/>
        </w:rPr>
        <w:t>评</w:t>
      </w:r>
      <w:r>
        <w:rPr>
          <w:rFonts w:ascii="微软雅黑" w:eastAsia="微软雅黑" w:hAnsi="微软雅黑"/>
          <w:sz w:val="24"/>
          <w:szCs w:val="24"/>
        </w:rPr>
        <w:t>和</w:t>
      </w:r>
      <w:r>
        <w:rPr>
          <w:rFonts w:ascii="微软雅黑" w:eastAsia="微软雅黑" w:hAnsi="微软雅黑" w:hint="eastAsia"/>
          <w:sz w:val="24"/>
          <w:szCs w:val="24"/>
        </w:rPr>
        <w:t>终评两个阶段</w:t>
      </w:r>
      <w:r>
        <w:rPr>
          <w:rFonts w:ascii="微软雅黑" w:eastAsia="微软雅黑" w:hAnsi="微软雅黑"/>
          <w:sz w:val="24"/>
          <w:szCs w:val="24"/>
        </w:rPr>
        <w:t>。凡取得参赛资格的参赛</w:t>
      </w:r>
      <w:r>
        <w:rPr>
          <w:rFonts w:ascii="微软雅黑" w:eastAsia="微软雅黑" w:hAnsi="微软雅黑" w:hint="eastAsia"/>
          <w:sz w:val="24"/>
          <w:szCs w:val="24"/>
        </w:rPr>
        <w:t>人员</w:t>
      </w:r>
      <w:r w:rsidRPr="00B725C3">
        <w:rPr>
          <w:rFonts w:ascii="微软雅黑" w:eastAsia="微软雅黑" w:hAnsi="微软雅黑"/>
          <w:sz w:val="24"/>
          <w:szCs w:val="24"/>
        </w:rPr>
        <w:t>均自动进入初</w:t>
      </w:r>
      <w:r>
        <w:rPr>
          <w:rFonts w:ascii="微软雅黑" w:eastAsia="微软雅黑" w:hAnsi="微软雅黑" w:hint="eastAsia"/>
          <w:sz w:val="24"/>
          <w:szCs w:val="24"/>
        </w:rPr>
        <w:t>评</w:t>
      </w:r>
      <w:r w:rsidRPr="00B725C3">
        <w:rPr>
          <w:rFonts w:ascii="微软雅黑" w:eastAsia="微软雅黑" w:hAnsi="微软雅黑"/>
          <w:sz w:val="24"/>
          <w:szCs w:val="24"/>
        </w:rPr>
        <w:t>。</w:t>
      </w:r>
    </w:p>
    <w:p w:rsidR="00543502" w:rsidRPr="00B725C3" w:rsidRDefault="00543502" w:rsidP="00543502">
      <w:pPr>
        <w:ind w:leftChars="600" w:left="1260" w:firstLineChars="182" w:firstLine="437"/>
        <w:rPr>
          <w:rFonts w:ascii="微软雅黑" w:eastAsia="微软雅黑" w:hAnsi="微软雅黑"/>
          <w:sz w:val="24"/>
          <w:szCs w:val="24"/>
        </w:rPr>
      </w:pPr>
      <w:r w:rsidRPr="00B725C3">
        <w:rPr>
          <w:rFonts w:ascii="微软雅黑" w:eastAsia="微软雅黑" w:hAnsi="微软雅黑"/>
          <w:sz w:val="24"/>
          <w:szCs w:val="24"/>
        </w:rPr>
        <w:t>2、初</w:t>
      </w:r>
      <w:r>
        <w:rPr>
          <w:rFonts w:ascii="微软雅黑" w:eastAsia="微软雅黑" w:hAnsi="微软雅黑" w:hint="eastAsia"/>
          <w:sz w:val="24"/>
          <w:szCs w:val="24"/>
        </w:rPr>
        <w:t>评</w:t>
      </w:r>
      <w:r w:rsidRPr="00B725C3">
        <w:rPr>
          <w:rFonts w:ascii="微软雅黑" w:eastAsia="微软雅黑" w:hAnsi="微软雅黑"/>
          <w:sz w:val="24"/>
          <w:szCs w:val="24"/>
        </w:rPr>
        <w:t>时间：</w:t>
      </w:r>
      <w:smartTag w:uri="urn:schemas-microsoft-com:office:smarttags" w:element="chsdate">
        <w:smartTagPr>
          <w:attr w:name="Year" w:val="2015"/>
          <w:attr w:name="Month" w:val="9"/>
          <w:attr w:name="Day" w:val="15"/>
          <w:attr w:name="IsLunarDate" w:val="False"/>
          <w:attr w:name="IsROCDate" w:val="False"/>
        </w:smartTagPr>
        <w:r w:rsidRPr="00B725C3">
          <w:rPr>
            <w:rFonts w:ascii="微软雅黑" w:eastAsia="微软雅黑" w:hAnsi="微软雅黑"/>
            <w:sz w:val="24"/>
            <w:szCs w:val="24"/>
          </w:rPr>
          <w:t>2015年</w:t>
        </w:r>
        <w:r>
          <w:rPr>
            <w:rFonts w:ascii="微软雅黑" w:eastAsia="微软雅黑" w:hAnsi="微软雅黑" w:hint="eastAsia"/>
            <w:sz w:val="24"/>
            <w:szCs w:val="24"/>
          </w:rPr>
          <w:t>9</w:t>
        </w:r>
        <w:r w:rsidRPr="00B725C3">
          <w:rPr>
            <w:rFonts w:ascii="微软雅黑" w:eastAsia="微软雅黑" w:hAnsi="微软雅黑"/>
            <w:sz w:val="24"/>
            <w:szCs w:val="24"/>
          </w:rPr>
          <w:t>月</w:t>
        </w:r>
        <w:r>
          <w:rPr>
            <w:rFonts w:ascii="微软雅黑" w:eastAsia="微软雅黑" w:hAnsi="微软雅黑" w:hint="eastAsia"/>
            <w:sz w:val="24"/>
            <w:szCs w:val="24"/>
          </w:rPr>
          <w:t>15</w:t>
        </w:r>
        <w:r w:rsidRPr="00B725C3">
          <w:rPr>
            <w:rFonts w:ascii="微软雅黑" w:eastAsia="微软雅黑" w:hAnsi="微软雅黑"/>
            <w:sz w:val="24"/>
            <w:szCs w:val="24"/>
          </w:rPr>
          <w:t>日</w:t>
        </w:r>
      </w:smartTag>
      <w:r w:rsidRPr="00B725C3">
        <w:rPr>
          <w:rFonts w:ascii="微软雅黑" w:eastAsia="微软雅黑" w:hAnsi="微软雅黑"/>
          <w:sz w:val="24"/>
          <w:szCs w:val="24"/>
        </w:rPr>
        <w:t>至</w:t>
      </w:r>
      <w:smartTag w:uri="urn:schemas-microsoft-com:office:smarttags" w:element="chsdate">
        <w:smartTagPr>
          <w:attr w:name="Year" w:val="2015"/>
          <w:attr w:name="Month" w:val="11"/>
          <w:attr w:name="Day" w:val="15"/>
          <w:attr w:name="IsLunarDate" w:val="False"/>
          <w:attr w:name="IsROCDate" w:val="False"/>
        </w:smartTagPr>
        <w:r w:rsidRPr="00B725C3">
          <w:rPr>
            <w:rFonts w:ascii="微软雅黑" w:eastAsia="微软雅黑" w:hAnsi="微软雅黑"/>
            <w:sz w:val="24"/>
            <w:szCs w:val="24"/>
          </w:rPr>
          <w:t>2015年</w:t>
        </w:r>
        <w:r>
          <w:rPr>
            <w:rFonts w:ascii="微软雅黑" w:eastAsia="微软雅黑" w:hAnsi="微软雅黑" w:hint="eastAsia"/>
            <w:sz w:val="24"/>
            <w:szCs w:val="24"/>
          </w:rPr>
          <w:t>11</w:t>
        </w:r>
        <w:r w:rsidRPr="00B725C3">
          <w:rPr>
            <w:rFonts w:ascii="微软雅黑" w:eastAsia="微软雅黑" w:hAnsi="微软雅黑"/>
            <w:sz w:val="24"/>
            <w:szCs w:val="24"/>
          </w:rPr>
          <w:t>月</w:t>
        </w:r>
        <w:r>
          <w:rPr>
            <w:rFonts w:ascii="微软雅黑" w:eastAsia="微软雅黑" w:hAnsi="微软雅黑" w:hint="eastAsia"/>
            <w:sz w:val="24"/>
            <w:szCs w:val="24"/>
          </w:rPr>
          <w:t>15</w:t>
        </w:r>
        <w:r w:rsidRPr="00B725C3">
          <w:rPr>
            <w:rFonts w:ascii="微软雅黑" w:eastAsia="微软雅黑" w:hAnsi="微软雅黑"/>
            <w:sz w:val="24"/>
            <w:szCs w:val="24"/>
          </w:rPr>
          <w:t>日</w:t>
        </w:r>
      </w:smartTag>
      <w:r w:rsidRPr="00B725C3">
        <w:rPr>
          <w:rFonts w:ascii="微软雅黑" w:eastAsia="微软雅黑" w:hAnsi="微软雅黑"/>
          <w:sz w:val="24"/>
          <w:szCs w:val="24"/>
        </w:rPr>
        <w:t>。在此期间，各参赛</w:t>
      </w:r>
      <w:r>
        <w:rPr>
          <w:rFonts w:ascii="微软雅黑" w:eastAsia="微软雅黑" w:hAnsi="微软雅黑" w:hint="eastAsia"/>
          <w:sz w:val="24"/>
          <w:szCs w:val="24"/>
        </w:rPr>
        <w:t>者</w:t>
      </w:r>
      <w:r w:rsidRPr="00B725C3">
        <w:rPr>
          <w:rFonts w:ascii="微软雅黑" w:eastAsia="微软雅黑" w:hAnsi="微软雅黑"/>
          <w:sz w:val="24"/>
          <w:szCs w:val="24"/>
        </w:rPr>
        <w:t>完成</w:t>
      </w:r>
      <w:r>
        <w:rPr>
          <w:rFonts w:ascii="微软雅黑" w:eastAsia="微软雅黑" w:hAnsi="微软雅黑" w:hint="eastAsia"/>
          <w:sz w:val="24"/>
          <w:szCs w:val="24"/>
        </w:rPr>
        <w:t>对</w:t>
      </w:r>
      <w:r w:rsidRPr="00B725C3">
        <w:rPr>
          <w:rFonts w:ascii="微软雅黑" w:eastAsia="微软雅黑" w:hAnsi="微软雅黑"/>
          <w:sz w:val="24"/>
          <w:szCs w:val="24"/>
        </w:rPr>
        <w:t>参赛作品</w:t>
      </w:r>
      <w:r>
        <w:rPr>
          <w:rFonts w:ascii="微软雅黑" w:eastAsia="微软雅黑" w:hAnsi="微软雅黑" w:hint="eastAsia"/>
          <w:sz w:val="24"/>
          <w:szCs w:val="24"/>
        </w:rPr>
        <w:t>的创作和</w:t>
      </w:r>
      <w:r w:rsidRPr="00B725C3">
        <w:rPr>
          <w:rFonts w:ascii="微软雅黑" w:eastAsia="微软雅黑" w:hAnsi="微软雅黑"/>
          <w:sz w:val="24"/>
          <w:szCs w:val="24"/>
        </w:rPr>
        <w:t>提交。</w:t>
      </w:r>
    </w:p>
    <w:p w:rsidR="00543502" w:rsidRPr="000A130A" w:rsidRDefault="00543502" w:rsidP="00543502">
      <w:pPr>
        <w:ind w:leftChars="505" w:left="1060" w:firstLineChars="200" w:firstLine="480"/>
        <w:rPr>
          <w:rFonts w:ascii="微软雅黑" w:eastAsia="微软雅黑" w:hAnsi="微软雅黑"/>
          <w:sz w:val="24"/>
          <w:szCs w:val="24"/>
        </w:rPr>
      </w:pPr>
      <w:r w:rsidRPr="00B725C3">
        <w:rPr>
          <w:rFonts w:ascii="微软雅黑" w:eastAsia="微软雅黑" w:hAnsi="微软雅黑"/>
          <w:sz w:val="24"/>
          <w:szCs w:val="24"/>
        </w:rPr>
        <w:t>3、参赛作品网上提交的截止时间为</w:t>
      </w:r>
      <w:smartTag w:uri="urn:schemas-microsoft-com:office:smarttags" w:element="chsdate">
        <w:smartTagPr>
          <w:attr w:name="Year" w:val="2015"/>
          <w:attr w:name="Month" w:val="11"/>
          <w:attr w:name="Day" w:val="15"/>
          <w:attr w:name="IsLunarDate" w:val="False"/>
          <w:attr w:name="IsROCDate" w:val="False"/>
        </w:smartTagPr>
        <w:r w:rsidRPr="00B725C3">
          <w:rPr>
            <w:rFonts w:ascii="微软雅黑" w:eastAsia="微软雅黑" w:hAnsi="微软雅黑"/>
            <w:sz w:val="24"/>
            <w:szCs w:val="24"/>
          </w:rPr>
          <w:t>2015年</w:t>
        </w:r>
        <w:r>
          <w:rPr>
            <w:rFonts w:ascii="微软雅黑" w:eastAsia="微软雅黑" w:hAnsi="微软雅黑" w:hint="eastAsia"/>
            <w:sz w:val="24"/>
            <w:szCs w:val="24"/>
          </w:rPr>
          <w:t>11</w:t>
        </w:r>
        <w:r w:rsidRPr="00B725C3">
          <w:rPr>
            <w:rFonts w:ascii="微软雅黑" w:eastAsia="微软雅黑" w:hAnsi="微软雅黑"/>
            <w:sz w:val="24"/>
            <w:szCs w:val="24"/>
          </w:rPr>
          <w:t>月</w:t>
        </w:r>
        <w:r>
          <w:rPr>
            <w:rFonts w:ascii="微软雅黑" w:eastAsia="微软雅黑" w:hAnsi="微软雅黑" w:hint="eastAsia"/>
            <w:sz w:val="24"/>
            <w:szCs w:val="24"/>
          </w:rPr>
          <w:t>15</w:t>
        </w:r>
        <w:r w:rsidRPr="00B725C3">
          <w:rPr>
            <w:rFonts w:ascii="微软雅黑" w:eastAsia="微软雅黑" w:hAnsi="微软雅黑"/>
            <w:sz w:val="24"/>
            <w:szCs w:val="24"/>
          </w:rPr>
          <w:t>日</w:t>
        </w:r>
      </w:smartTag>
      <w:r w:rsidRPr="00B725C3">
        <w:rPr>
          <w:rFonts w:ascii="微软雅黑" w:eastAsia="微软雅黑" w:hAnsi="微软雅黑"/>
          <w:sz w:val="24"/>
          <w:szCs w:val="24"/>
        </w:rPr>
        <w:t>24时，各</w:t>
      </w:r>
      <w:r>
        <w:rPr>
          <w:rFonts w:ascii="微软雅黑" w:eastAsia="微软雅黑" w:hAnsi="微软雅黑" w:hint="eastAsia"/>
          <w:sz w:val="24"/>
          <w:szCs w:val="24"/>
        </w:rPr>
        <w:t>参</w:t>
      </w:r>
      <w:r w:rsidRPr="00B725C3">
        <w:rPr>
          <w:rFonts w:ascii="微软雅黑" w:eastAsia="微软雅黑" w:hAnsi="微软雅黑"/>
          <w:sz w:val="24"/>
          <w:szCs w:val="24"/>
        </w:rPr>
        <w:t>赛</w:t>
      </w:r>
      <w:r>
        <w:rPr>
          <w:rFonts w:ascii="微软雅黑" w:eastAsia="微软雅黑" w:hAnsi="微软雅黑" w:hint="eastAsia"/>
          <w:sz w:val="24"/>
          <w:szCs w:val="24"/>
        </w:rPr>
        <w:t>者</w:t>
      </w:r>
      <w:r w:rsidRPr="00B725C3">
        <w:rPr>
          <w:rFonts w:ascii="微软雅黑" w:eastAsia="微软雅黑" w:hAnsi="微软雅黑"/>
          <w:sz w:val="24"/>
          <w:szCs w:val="24"/>
        </w:rPr>
        <w:t>通过竞赛网站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hyperlink r:id="rId8" w:tgtFrame="_blank" w:history="1">
        <w:r>
          <w:rPr>
            <w:rFonts w:ascii="微软雅黑" w:eastAsia="微软雅黑" w:hAnsi="微软雅黑" w:hint="eastAsia"/>
            <w:sz w:val="24"/>
            <w:szCs w:val="24"/>
          </w:rPr>
          <w:t>mhkp.123js.cn</w:t>
        </w:r>
      </w:hyperlink>
      <w:r>
        <w:rPr>
          <w:rFonts w:ascii="微软雅黑" w:eastAsia="微软雅黑" w:hAnsi="微软雅黑" w:hint="eastAsia"/>
          <w:sz w:val="24"/>
          <w:szCs w:val="24"/>
        </w:rPr>
        <w:t>）</w:t>
      </w:r>
      <w:r w:rsidRPr="00B725C3">
        <w:rPr>
          <w:rFonts w:ascii="微软雅黑" w:eastAsia="微软雅黑" w:hAnsi="微软雅黑"/>
          <w:sz w:val="24"/>
          <w:szCs w:val="24"/>
        </w:rPr>
        <w:t>上公布的方法进行在线提交。</w:t>
      </w:r>
    </w:p>
    <w:p w:rsidR="00543502" w:rsidRPr="000A130A" w:rsidRDefault="00543502" w:rsidP="00543502">
      <w:pPr>
        <w:numPr>
          <w:ilvl w:val="0"/>
          <w:numId w:val="8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0A130A">
        <w:rPr>
          <w:rFonts w:ascii="微软雅黑" w:eastAsia="微软雅黑" w:hAnsi="微软雅黑" w:hint="eastAsia"/>
          <w:sz w:val="24"/>
          <w:szCs w:val="24"/>
        </w:rPr>
        <w:t>科普作品初评及推荐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 w:rsidRPr="000A130A">
        <w:rPr>
          <w:rFonts w:ascii="微软雅黑" w:eastAsia="微软雅黑" w:hAnsi="微软雅黑" w:hint="eastAsia"/>
          <w:sz w:val="24"/>
          <w:szCs w:val="24"/>
        </w:rPr>
        <w:t>201</w:t>
      </w:r>
      <w:r>
        <w:rPr>
          <w:rFonts w:ascii="微软雅黑" w:eastAsia="微软雅黑" w:hAnsi="微软雅黑" w:hint="eastAsia"/>
          <w:sz w:val="24"/>
          <w:szCs w:val="24"/>
        </w:rPr>
        <w:t>5</w:t>
      </w:r>
      <w:r w:rsidRPr="000A130A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11</w:t>
      </w:r>
      <w:r w:rsidRPr="000A130A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16日</w:t>
      </w:r>
      <w:r w:rsidRPr="000A130A">
        <w:rPr>
          <w:rFonts w:ascii="微软雅黑" w:eastAsia="微软雅黑" w:hAnsi="微软雅黑" w:hint="eastAsia"/>
          <w:sz w:val="24"/>
          <w:szCs w:val="24"/>
        </w:rPr>
        <w:t>-201</w:t>
      </w:r>
      <w:r>
        <w:rPr>
          <w:rFonts w:ascii="微软雅黑" w:eastAsia="微软雅黑" w:hAnsi="微软雅黑" w:hint="eastAsia"/>
          <w:sz w:val="24"/>
          <w:szCs w:val="24"/>
        </w:rPr>
        <w:t>5</w:t>
      </w:r>
      <w:r w:rsidRPr="000A130A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11</w:t>
      </w:r>
      <w:r w:rsidRPr="000A130A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30</w:t>
      </w:r>
      <w:r w:rsidRPr="000A130A">
        <w:rPr>
          <w:rFonts w:ascii="微软雅黑" w:eastAsia="微软雅黑" w:hAnsi="微软雅黑" w:hint="eastAsia"/>
          <w:sz w:val="24"/>
          <w:szCs w:val="24"/>
        </w:rPr>
        <w:t>日</w:t>
      </w:r>
      <w:r>
        <w:rPr>
          <w:rFonts w:ascii="微软雅黑" w:eastAsia="微软雅黑" w:hAnsi="微软雅黑" w:hint="eastAsia"/>
          <w:sz w:val="24"/>
          <w:szCs w:val="24"/>
        </w:rPr>
        <w:t>）</w:t>
      </w:r>
    </w:p>
    <w:p w:rsidR="00543502" w:rsidRDefault="00543502" w:rsidP="00543502">
      <w:pPr>
        <w:ind w:leftChars="505" w:left="106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分别开展科普作品的初评与推荐，并通过网络和微信、微博，向全区公开初评作品，并开展网络和微信作品投票活动，体现社会参与评选。活动主办方将根据参赛数量确定各街镇和学校</w:t>
      </w:r>
      <w:r w:rsidRPr="000A130A">
        <w:rPr>
          <w:rFonts w:ascii="微软雅黑" w:eastAsia="微软雅黑" w:hAnsi="微软雅黑" w:hint="eastAsia"/>
          <w:sz w:val="24"/>
          <w:szCs w:val="24"/>
        </w:rPr>
        <w:t>推荐数量。</w:t>
      </w:r>
    </w:p>
    <w:p w:rsidR="00543502" w:rsidRPr="00B725C3" w:rsidRDefault="00543502" w:rsidP="00543502">
      <w:pPr>
        <w:numPr>
          <w:ilvl w:val="0"/>
          <w:numId w:val="9"/>
        </w:numPr>
        <w:rPr>
          <w:rFonts w:ascii="微软雅黑" w:eastAsia="微软雅黑" w:hAnsi="微软雅黑"/>
          <w:sz w:val="24"/>
          <w:szCs w:val="24"/>
        </w:rPr>
      </w:pPr>
      <w:r w:rsidRPr="00B725C3">
        <w:rPr>
          <w:rFonts w:ascii="微软雅黑" w:eastAsia="微软雅黑" w:hAnsi="微软雅黑"/>
          <w:sz w:val="24"/>
          <w:szCs w:val="24"/>
        </w:rPr>
        <w:t>本次竞赛的组委会将在</w:t>
      </w:r>
      <w:r>
        <w:rPr>
          <w:rFonts w:ascii="微软雅黑" w:eastAsia="微软雅黑" w:hAnsi="微软雅黑" w:hint="eastAsia"/>
          <w:sz w:val="24"/>
          <w:szCs w:val="24"/>
        </w:rPr>
        <w:t>全区</w:t>
      </w:r>
      <w:r w:rsidRPr="00B725C3">
        <w:rPr>
          <w:rFonts w:ascii="微软雅黑" w:eastAsia="微软雅黑" w:hAnsi="微软雅黑"/>
          <w:sz w:val="24"/>
          <w:szCs w:val="24"/>
        </w:rPr>
        <w:t>内组织专家对参赛队伍提交的</w:t>
      </w:r>
      <w:r>
        <w:rPr>
          <w:rFonts w:ascii="微软雅黑" w:eastAsia="微软雅黑" w:hAnsi="微软雅黑"/>
          <w:sz w:val="24"/>
          <w:szCs w:val="24"/>
        </w:rPr>
        <w:t>作品进行网络评审。依据网络评审结果，由专家组评审并最终确定进入</w:t>
      </w:r>
      <w:r>
        <w:rPr>
          <w:rFonts w:ascii="微软雅黑" w:eastAsia="微软雅黑" w:hAnsi="微软雅黑" w:hint="eastAsia"/>
          <w:sz w:val="24"/>
          <w:szCs w:val="24"/>
        </w:rPr>
        <w:t>终评</w:t>
      </w:r>
      <w:r w:rsidRPr="00B725C3">
        <w:rPr>
          <w:rFonts w:ascii="微软雅黑" w:eastAsia="微软雅黑" w:hAnsi="微软雅黑"/>
          <w:sz w:val="24"/>
          <w:szCs w:val="24"/>
        </w:rPr>
        <w:t>名单。进入</w:t>
      </w:r>
      <w:r>
        <w:rPr>
          <w:rFonts w:ascii="微软雅黑" w:eastAsia="微软雅黑" w:hAnsi="微软雅黑" w:hint="eastAsia"/>
          <w:sz w:val="24"/>
          <w:szCs w:val="24"/>
        </w:rPr>
        <w:t>终评</w:t>
      </w:r>
      <w:r w:rsidRPr="00B725C3">
        <w:rPr>
          <w:rFonts w:ascii="微软雅黑" w:eastAsia="微软雅黑" w:hAnsi="微软雅黑"/>
          <w:sz w:val="24"/>
          <w:szCs w:val="24"/>
        </w:rPr>
        <w:t>的参赛</w:t>
      </w:r>
      <w:r>
        <w:rPr>
          <w:rFonts w:ascii="微软雅黑" w:eastAsia="微软雅黑" w:hAnsi="微软雅黑" w:hint="eastAsia"/>
          <w:sz w:val="24"/>
          <w:szCs w:val="24"/>
        </w:rPr>
        <w:t>者</w:t>
      </w:r>
      <w:r w:rsidRPr="00B725C3">
        <w:rPr>
          <w:rFonts w:ascii="微软雅黑" w:eastAsia="微软雅黑" w:hAnsi="微软雅黑"/>
          <w:sz w:val="24"/>
          <w:szCs w:val="24"/>
        </w:rPr>
        <w:t>由专家组根据参赛</w:t>
      </w:r>
      <w:r>
        <w:rPr>
          <w:rFonts w:ascii="微软雅黑" w:eastAsia="微软雅黑" w:hAnsi="微软雅黑" w:hint="eastAsia"/>
          <w:sz w:val="24"/>
          <w:szCs w:val="24"/>
        </w:rPr>
        <w:t>人</w:t>
      </w:r>
      <w:r w:rsidRPr="00B725C3">
        <w:rPr>
          <w:rFonts w:ascii="微软雅黑" w:eastAsia="微软雅黑" w:hAnsi="微软雅黑"/>
          <w:sz w:val="24"/>
          <w:szCs w:val="24"/>
        </w:rPr>
        <w:t>数及参赛作品质量确定。</w:t>
      </w:r>
    </w:p>
    <w:p w:rsidR="00543502" w:rsidRDefault="00543502" w:rsidP="00543502">
      <w:pPr>
        <w:numPr>
          <w:ilvl w:val="0"/>
          <w:numId w:val="9"/>
        </w:numPr>
        <w:rPr>
          <w:rFonts w:ascii="微软雅黑" w:eastAsia="微软雅黑" w:hAnsi="微软雅黑"/>
          <w:sz w:val="24"/>
          <w:szCs w:val="24"/>
        </w:rPr>
      </w:pPr>
      <w:r w:rsidRPr="00B725C3">
        <w:rPr>
          <w:rFonts w:ascii="微软雅黑" w:eastAsia="微软雅黑" w:hAnsi="微软雅黑"/>
          <w:sz w:val="24"/>
          <w:szCs w:val="24"/>
        </w:rPr>
        <w:t>网络评审方式：</w:t>
      </w:r>
      <w:r>
        <w:rPr>
          <w:rFonts w:ascii="微软雅黑" w:eastAsia="微软雅黑" w:hAnsi="微软雅黑" w:hint="eastAsia"/>
          <w:sz w:val="24"/>
          <w:szCs w:val="24"/>
        </w:rPr>
        <w:t>分“网络投票”和“微信评审”两个形式。</w:t>
      </w:r>
    </w:p>
    <w:p w:rsidR="00543502" w:rsidRPr="00844455" w:rsidRDefault="00543502" w:rsidP="00543502">
      <w:pPr>
        <w:ind w:left="23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网站和微信同步投票评选，评分占总比分的30%。</w:t>
      </w:r>
    </w:p>
    <w:p w:rsidR="00543502" w:rsidRPr="000A130A" w:rsidRDefault="00543502" w:rsidP="00543502">
      <w:pPr>
        <w:numPr>
          <w:ilvl w:val="0"/>
          <w:numId w:val="8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0A130A">
        <w:rPr>
          <w:rFonts w:ascii="微软雅黑" w:eastAsia="微软雅黑" w:hAnsi="微软雅黑" w:hint="eastAsia"/>
          <w:sz w:val="24"/>
          <w:szCs w:val="24"/>
        </w:rPr>
        <w:t>科普作品终评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 w:rsidRPr="000A130A">
        <w:rPr>
          <w:rFonts w:ascii="微软雅黑" w:eastAsia="微软雅黑" w:hAnsi="微软雅黑" w:hint="eastAsia"/>
          <w:sz w:val="24"/>
          <w:szCs w:val="24"/>
        </w:rPr>
        <w:t>201</w:t>
      </w:r>
      <w:r>
        <w:rPr>
          <w:rFonts w:ascii="微软雅黑" w:eastAsia="微软雅黑" w:hAnsi="微软雅黑" w:hint="eastAsia"/>
          <w:sz w:val="24"/>
          <w:szCs w:val="24"/>
        </w:rPr>
        <w:t>5</w:t>
      </w:r>
      <w:r w:rsidRPr="000A130A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12</w:t>
      </w:r>
      <w:r w:rsidRPr="000A130A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Pr="000A130A">
        <w:rPr>
          <w:rFonts w:ascii="微软雅黑" w:eastAsia="微软雅黑" w:hAnsi="微软雅黑" w:hint="eastAsia"/>
          <w:sz w:val="24"/>
          <w:szCs w:val="24"/>
        </w:rPr>
        <w:t>日-201</w:t>
      </w:r>
      <w:r>
        <w:rPr>
          <w:rFonts w:ascii="微软雅黑" w:eastAsia="微软雅黑" w:hAnsi="微软雅黑" w:hint="eastAsia"/>
          <w:sz w:val="24"/>
          <w:szCs w:val="24"/>
        </w:rPr>
        <w:t>5</w:t>
      </w:r>
      <w:r w:rsidRPr="000A130A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12</w:t>
      </w:r>
      <w:r w:rsidRPr="000A130A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10</w:t>
      </w:r>
      <w:r w:rsidRPr="000A130A">
        <w:rPr>
          <w:rFonts w:ascii="微软雅黑" w:eastAsia="微软雅黑" w:hAnsi="微软雅黑" w:hint="eastAsia"/>
          <w:sz w:val="24"/>
          <w:szCs w:val="24"/>
        </w:rPr>
        <w:t>日</w:t>
      </w:r>
      <w:r>
        <w:rPr>
          <w:rFonts w:ascii="微软雅黑" w:eastAsia="微软雅黑" w:hAnsi="微软雅黑" w:hint="eastAsia"/>
          <w:sz w:val="24"/>
          <w:szCs w:val="24"/>
        </w:rPr>
        <w:t>）</w:t>
      </w:r>
    </w:p>
    <w:p w:rsidR="00543502" w:rsidRDefault="00543502" w:rsidP="00543502">
      <w:pPr>
        <w:ind w:leftChars="505" w:left="1060" w:firstLineChars="200" w:firstLine="480"/>
        <w:rPr>
          <w:rFonts w:ascii="微软雅黑" w:eastAsia="微软雅黑" w:hAnsi="微软雅黑"/>
          <w:sz w:val="24"/>
          <w:szCs w:val="24"/>
        </w:rPr>
      </w:pPr>
      <w:r w:rsidRPr="000A130A">
        <w:rPr>
          <w:rFonts w:ascii="微软雅黑" w:eastAsia="微软雅黑" w:hAnsi="微软雅黑" w:hint="eastAsia"/>
          <w:sz w:val="24"/>
          <w:szCs w:val="24"/>
        </w:rPr>
        <w:t>大赛组委会组织相关专家对</w:t>
      </w:r>
      <w:r>
        <w:rPr>
          <w:rFonts w:ascii="微软雅黑" w:eastAsia="微软雅黑" w:hAnsi="微软雅黑" w:hint="eastAsia"/>
          <w:sz w:val="24"/>
          <w:szCs w:val="24"/>
        </w:rPr>
        <w:t>各街镇</w:t>
      </w:r>
      <w:r w:rsidRPr="000A130A">
        <w:rPr>
          <w:rFonts w:ascii="微软雅黑" w:eastAsia="微软雅黑" w:hAnsi="微软雅黑" w:hint="eastAsia"/>
          <w:sz w:val="24"/>
          <w:szCs w:val="24"/>
        </w:rPr>
        <w:t>推荐的作品进行终评。</w:t>
      </w:r>
    </w:p>
    <w:p w:rsidR="00543502" w:rsidRDefault="00543502" w:rsidP="00543502">
      <w:pPr>
        <w:ind w:leftChars="505" w:left="1060" w:firstLineChars="200" w:firstLine="480"/>
        <w:rPr>
          <w:rFonts w:ascii="微软雅黑" w:eastAsia="微软雅黑" w:hAnsi="微软雅黑"/>
          <w:sz w:val="24"/>
          <w:szCs w:val="24"/>
        </w:rPr>
      </w:pPr>
      <w:r w:rsidRPr="00B725C3">
        <w:rPr>
          <w:rFonts w:ascii="微软雅黑" w:eastAsia="微软雅黑" w:hAnsi="微软雅黑"/>
          <w:sz w:val="24"/>
          <w:szCs w:val="24"/>
        </w:rPr>
        <w:t>专家网络</w:t>
      </w:r>
      <w:r>
        <w:rPr>
          <w:rFonts w:ascii="微软雅黑" w:eastAsia="微软雅黑" w:hAnsi="微软雅黑"/>
          <w:sz w:val="24"/>
          <w:szCs w:val="24"/>
        </w:rPr>
        <w:t>评审的主要内容包括：作品的原创性与创新性、作品完成程度、作品的</w:t>
      </w:r>
      <w:r w:rsidRPr="00B725C3">
        <w:rPr>
          <w:rFonts w:ascii="微软雅黑" w:eastAsia="微软雅黑" w:hAnsi="微软雅黑" w:hint="eastAsia"/>
          <w:sz w:val="24"/>
          <w:szCs w:val="24"/>
        </w:rPr>
        <w:t>科学性</w:t>
      </w:r>
      <w:r w:rsidRPr="00B725C3">
        <w:rPr>
          <w:rFonts w:ascii="微软雅黑" w:eastAsia="微软雅黑" w:hAnsi="微软雅黑"/>
          <w:sz w:val="24"/>
          <w:szCs w:val="24"/>
        </w:rPr>
        <w:t>、作品的应用价值、相关文档的规范性等。</w:t>
      </w:r>
    </w:p>
    <w:p w:rsidR="00543502" w:rsidRPr="000A130A" w:rsidRDefault="00543502" w:rsidP="00543502">
      <w:pPr>
        <w:numPr>
          <w:ilvl w:val="0"/>
          <w:numId w:val="8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0A130A">
        <w:rPr>
          <w:rFonts w:ascii="微软雅黑" w:eastAsia="微软雅黑" w:hAnsi="微软雅黑" w:hint="eastAsia"/>
          <w:sz w:val="24"/>
          <w:szCs w:val="24"/>
        </w:rPr>
        <w:t>科普作品表彰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 w:rsidRPr="00CC2296">
        <w:rPr>
          <w:rFonts w:ascii="微软雅黑" w:eastAsia="微软雅黑" w:hAnsi="微软雅黑" w:hint="eastAsia"/>
          <w:sz w:val="24"/>
          <w:szCs w:val="24"/>
        </w:rPr>
        <w:t>12月</w:t>
      </w:r>
      <w:r>
        <w:rPr>
          <w:rFonts w:ascii="微软雅黑" w:eastAsia="微软雅黑" w:hAnsi="微软雅黑" w:hint="eastAsia"/>
          <w:sz w:val="24"/>
          <w:szCs w:val="24"/>
        </w:rPr>
        <w:t>中旬）</w:t>
      </w:r>
    </w:p>
    <w:p w:rsidR="00543502" w:rsidRPr="000A130A" w:rsidRDefault="00543502" w:rsidP="00543502">
      <w:pPr>
        <w:ind w:leftChars="505" w:left="1060" w:firstLineChars="250" w:firstLine="600"/>
        <w:rPr>
          <w:rFonts w:ascii="微软雅黑" w:eastAsia="微软雅黑" w:hAnsi="微软雅黑"/>
          <w:sz w:val="24"/>
          <w:szCs w:val="24"/>
        </w:rPr>
      </w:pPr>
      <w:r w:rsidRPr="00CC2296">
        <w:rPr>
          <w:rFonts w:ascii="微软雅黑" w:eastAsia="微软雅黑" w:hAnsi="微软雅黑" w:hint="eastAsia"/>
          <w:sz w:val="24"/>
          <w:szCs w:val="24"/>
        </w:rPr>
        <w:t>在科协会员日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0A130A">
        <w:rPr>
          <w:rFonts w:ascii="微软雅黑" w:eastAsia="微软雅黑" w:hAnsi="微软雅黑" w:hint="eastAsia"/>
          <w:sz w:val="24"/>
          <w:szCs w:val="24"/>
        </w:rPr>
        <w:t>召开"</w:t>
      </w:r>
      <w:r>
        <w:rPr>
          <w:rFonts w:ascii="微软雅黑" w:eastAsia="微软雅黑" w:hAnsi="微软雅黑" w:hint="eastAsia"/>
          <w:sz w:val="24"/>
          <w:szCs w:val="24"/>
        </w:rPr>
        <w:t>闵行区网络安全</w:t>
      </w:r>
      <w:r w:rsidRPr="000A130A">
        <w:rPr>
          <w:rFonts w:ascii="微软雅黑" w:eastAsia="微软雅黑" w:hAnsi="微软雅黑" w:hint="eastAsia"/>
          <w:sz w:val="24"/>
          <w:szCs w:val="24"/>
        </w:rPr>
        <w:t>作品创作大赛表彰大会"。</w:t>
      </w:r>
    </w:p>
    <w:p w:rsidR="00543502" w:rsidRPr="000A130A" w:rsidRDefault="00543502" w:rsidP="00543502">
      <w:pPr>
        <w:numPr>
          <w:ilvl w:val="0"/>
          <w:numId w:val="8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0A130A">
        <w:rPr>
          <w:rFonts w:ascii="微软雅黑" w:eastAsia="微软雅黑" w:hAnsi="微软雅黑" w:hint="eastAsia"/>
          <w:sz w:val="24"/>
          <w:szCs w:val="24"/>
        </w:rPr>
        <w:t>获奖科普作品宣传推广</w:t>
      </w:r>
    </w:p>
    <w:p w:rsidR="00543502" w:rsidRPr="000A130A" w:rsidRDefault="00543502" w:rsidP="00543502">
      <w:pPr>
        <w:ind w:leftChars="505" w:left="1060" w:firstLineChars="250" w:firstLine="600"/>
        <w:rPr>
          <w:rFonts w:ascii="微软雅黑" w:eastAsia="微软雅黑" w:hAnsi="微软雅黑"/>
          <w:sz w:val="24"/>
          <w:szCs w:val="24"/>
        </w:rPr>
      </w:pPr>
      <w:r w:rsidRPr="000A130A">
        <w:rPr>
          <w:rFonts w:ascii="微软雅黑" w:eastAsia="微软雅黑" w:hAnsi="微软雅黑" w:hint="eastAsia"/>
          <w:sz w:val="24"/>
          <w:szCs w:val="24"/>
        </w:rPr>
        <w:t>获奖的科普作品将</w:t>
      </w:r>
      <w:r>
        <w:rPr>
          <w:rFonts w:ascii="微软雅黑" w:eastAsia="微软雅黑" w:hAnsi="微软雅黑" w:hint="eastAsia"/>
          <w:sz w:val="24"/>
          <w:szCs w:val="24"/>
        </w:rPr>
        <w:t>视情况</w:t>
      </w:r>
      <w:r w:rsidRPr="000A130A">
        <w:rPr>
          <w:rFonts w:ascii="微软雅黑" w:eastAsia="微软雅黑" w:hAnsi="微软雅黑" w:hint="eastAsia"/>
          <w:sz w:val="24"/>
          <w:szCs w:val="24"/>
        </w:rPr>
        <w:t>通过广播、电视、网络</w:t>
      </w:r>
      <w:r>
        <w:rPr>
          <w:rFonts w:ascii="微软雅黑" w:eastAsia="微软雅黑" w:hAnsi="微软雅黑" w:hint="eastAsia"/>
          <w:sz w:val="24"/>
          <w:szCs w:val="24"/>
        </w:rPr>
        <w:t>、现场展示</w:t>
      </w:r>
      <w:r w:rsidRPr="000A130A">
        <w:rPr>
          <w:rFonts w:ascii="微软雅黑" w:eastAsia="微软雅黑" w:hAnsi="微软雅黑" w:hint="eastAsia"/>
          <w:sz w:val="24"/>
          <w:szCs w:val="24"/>
        </w:rPr>
        <w:t>等多种渠道进行宣传，使</w:t>
      </w:r>
      <w:r>
        <w:rPr>
          <w:rFonts w:ascii="微软雅黑" w:eastAsia="微软雅黑" w:hAnsi="微软雅黑" w:hint="eastAsia"/>
          <w:sz w:val="24"/>
          <w:szCs w:val="24"/>
        </w:rPr>
        <w:t>市民</w:t>
      </w:r>
      <w:r w:rsidRPr="000A130A">
        <w:rPr>
          <w:rFonts w:ascii="微软雅黑" w:eastAsia="微软雅黑" w:hAnsi="微软雅黑" w:hint="eastAsia"/>
          <w:sz w:val="24"/>
          <w:szCs w:val="24"/>
        </w:rPr>
        <w:t>的科普作品创作成果惠及更多公众。</w:t>
      </w:r>
    </w:p>
    <w:p w:rsidR="00543502" w:rsidRPr="00E75BA7" w:rsidRDefault="00543502" w:rsidP="00543502">
      <w:pPr>
        <w:ind w:left="1060"/>
        <w:rPr>
          <w:rFonts w:ascii="微软雅黑" w:eastAsia="微软雅黑" w:hAnsi="微软雅黑"/>
          <w:sz w:val="24"/>
          <w:szCs w:val="24"/>
        </w:rPr>
      </w:pPr>
    </w:p>
    <w:p w:rsidR="00543502" w:rsidRPr="006D2523" w:rsidRDefault="00543502" w:rsidP="00543502">
      <w:pPr>
        <w:pStyle w:val="1"/>
        <w:numPr>
          <w:ilvl w:val="0"/>
          <w:numId w:val="6"/>
        </w:numPr>
        <w:tabs>
          <w:tab w:val="clear" w:pos="720"/>
          <w:tab w:val="num" w:pos="840"/>
        </w:tabs>
        <w:ind w:left="840" w:hanging="630"/>
        <w:rPr>
          <w:rFonts w:ascii="微软雅黑" w:eastAsia="微软雅黑" w:hAnsi="微软雅黑"/>
          <w:sz w:val="30"/>
        </w:rPr>
      </w:pPr>
      <w:bookmarkStart w:id="5" w:name="_Toc429405805"/>
      <w:r w:rsidRPr="006D2523">
        <w:rPr>
          <w:rFonts w:ascii="微软雅黑" w:eastAsia="微软雅黑" w:hAnsi="微软雅黑" w:hint="eastAsia"/>
          <w:sz w:val="30"/>
        </w:rPr>
        <w:t>活动推广和宣传</w:t>
      </w:r>
      <w:bookmarkEnd w:id="5"/>
    </w:p>
    <w:p w:rsidR="00543502" w:rsidRDefault="00543502" w:rsidP="00543502">
      <w:pPr>
        <w:ind w:leftChars="600" w:left="1260" w:firstLineChars="182" w:firstLine="437"/>
        <w:rPr>
          <w:rFonts w:ascii="微软雅黑" w:eastAsia="微软雅黑" w:hAnsi="微软雅黑"/>
          <w:sz w:val="24"/>
          <w:szCs w:val="24"/>
        </w:rPr>
      </w:pPr>
      <w:r w:rsidRPr="00511DE3">
        <w:rPr>
          <w:rFonts w:ascii="微软雅黑" w:eastAsia="微软雅黑" w:hAnsi="微软雅黑" w:hint="eastAsia"/>
          <w:sz w:val="24"/>
          <w:szCs w:val="24"/>
        </w:rPr>
        <w:t>本次“</w:t>
      </w:r>
      <w:r>
        <w:rPr>
          <w:rFonts w:ascii="微软雅黑" w:eastAsia="微软雅黑" w:hAnsi="微软雅黑" w:hint="eastAsia"/>
          <w:sz w:val="24"/>
          <w:szCs w:val="24"/>
        </w:rPr>
        <w:t>网络安全</w:t>
      </w:r>
      <w:r w:rsidRPr="00511DE3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作品征集大赛活动，将采取线上和线下同步推广的形式，结合闵行科技网、闵行科普网、闵行科普微信、闵行科普微博、《闵行报》、IPTV、张贴海报、现场展示</w:t>
      </w:r>
      <w:r w:rsidRPr="000A130A">
        <w:rPr>
          <w:rFonts w:ascii="微软雅黑" w:eastAsia="微软雅黑" w:hAnsi="微软雅黑" w:hint="eastAsia"/>
          <w:sz w:val="24"/>
          <w:szCs w:val="24"/>
        </w:rPr>
        <w:t>等</w:t>
      </w:r>
      <w:r>
        <w:rPr>
          <w:rFonts w:ascii="微软雅黑" w:eastAsia="微软雅黑" w:hAnsi="微软雅黑" w:hint="eastAsia"/>
          <w:sz w:val="24"/>
          <w:szCs w:val="24"/>
        </w:rPr>
        <w:t>渠道向公众广泛宣传</w:t>
      </w:r>
      <w:r w:rsidRPr="000A130A">
        <w:rPr>
          <w:rFonts w:ascii="微软雅黑" w:eastAsia="微软雅黑" w:hAnsi="微软雅黑" w:hint="eastAsia"/>
          <w:sz w:val="24"/>
          <w:szCs w:val="24"/>
        </w:rPr>
        <w:t>，使</w:t>
      </w:r>
      <w:r>
        <w:rPr>
          <w:rFonts w:ascii="微软雅黑" w:eastAsia="微软雅黑" w:hAnsi="微软雅黑" w:hint="eastAsia"/>
          <w:sz w:val="24"/>
          <w:szCs w:val="24"/>
        </w:rPr>
        <w:t>市民</w:t>
      </w:r>
      <w:r w:rsidRPr="000A130A">
        <w:rPr>
          <w:rFonts w:ascii="微软雅黑" w:eastAsia="微软雅黑" w:hAnsi="微软雅黑" w:hint="eastAsia"/>
          <w:sz w:val="24"/>
          <w:szCs w:val="24"/>
        </w:rPr>
        <w:t>的科普作品创作成果惠及更多公众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543502" w:rsidRPr="00511DE3" w:rsidRDefault="00543502" w:rsidP="00543502">
      <w:pPr>
        <w:ind w:left="1480"/>
        <w:rPr>
          <w:rFonts w:ascii="微软雅黑" w:eastAsia="微软雅黑" w:hAnsi="微软雅黑"/>
          <w:sz w:val="24"/>
          <w:szCs w:val="24"/>
        </w:rPr>
      </w:pPr>
    </w:p>
    <w:p w:rsidR="00543502" w:rsidRPr="0078223B" w:rsidRDefault="00543502" w:rsidP="00543502">
      <w:pPr>
        <w:pStyle w:val="1"/>
        <w:numPr>
          <w:ilvl w:val="0"/>
          <w:numId w:val="6"/>
        </w:numPr>
        <w:tabs>
          <w:tab w:val="clear" w:pos="720"/>
          <w:tab w:val="num" w:pos="840"/>
        </w:tabs>
        <w:ind w:left="840" w:hanging="630"/>
        <w:rPr>
          <w:rFonts w:ascii="微软雅黑" w:eastAsia="微软雅黑" w:hAnsi="微软雅黑"/>
          <w:sz w:val="30"/>
        </w:rPr>
      </w:pPr>
      <w:bookmarkStart w:id="6" w:name="_Toc429405806"/>
      <w:r w:rsidRPr="0078223B">
        <w:rPr>
          <w:rFonts w:ascii="微软雅黑" w:eastAsia="微软雅黑" w:hAnsi="微软雅黑" w:hint="eastAsia"/>
          <w:sz w:val="30"/>
        </w:rPr>
        <w:t>征集方式</w:t>
      </w:r>
      <w:bookmarkEnd w:id="6"/>
    </w:p>
    <w:p w:rsidR="00543502" w:rsidRDefault="00543502" w:rsidP="00543502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 w:rsidRPr="00A94CA8">
        <w:rPr>
          <w:rFonts w:ascii="微软雅黑" w:eastAsia="微软雅黑" w:hAnsi="微软雅黑" w:hint="eastAsia"/>
          <w:color w:val="2A2A2A"/>
          <w:szCs w:val="21"/>
        </w:rPr>
        <w:t>网络提交：</w:t>
      </w:r>
      <w:r w:rsidRPr="00A94CA8">
        <w:rPr>
          <w:rFonts w:ascii="微软雅黑" w:eastAsia="微软雅黑" w:hAnsi="微软雅黑"/>
          <w:color w:val="2A2A2A"/>
          <w:szCs w:val="21"/>
        </w:rPr>
        <w:t>应征者可登录</w:t>
      </w:r>
      <w:r>
        <w:rPr>
          <w:rFonts w:ascii="微软雅黑" w:eastAsia="微软雅黑" w:hAnsi="微软雅黑" w:hint="eastAsia"/>
          <w:color w:val="2A2A2A"/>
          <w:szCs w:val="21"/>
        </w:rPr>
        <w:t>闵行科普</w:t>
      </w:r>
      <w:r w:rsidRPr="00A94CA8">
        <w:rPr>
          <w:rFonts w:ascii="微软雅黑" w:eastAsia="微软雅黑" w:hAnsi="微软雅黑"/>
          <w:color w:val="2A2A2A"/>
          <w:szCs w:val="21"/>
        </w:rPr>
        <w:t>网</w:t>
      </w:r>
      <w:r>
        <w:rPr>
          <w:rFonts w:ascii="微软雅黑" w:eastAsia="微软雅黑" w:hAnsi="微软雅黑" w:hint="eastAsia"/>
          <w:color w:val="2A2A2A"/>
          <w:szCs w:val="21"/>
        </w:rPr>
        <w:t>（mhkp.123js.cn）</w:t>
      </w:r>
      <w:r w:rsidRPr="00A94CA8">
        <w:rPr>
          <w:rFonts w:ascii="微软雅黑" w:eastAsia="微软雅黑" w:hAnsi="微软雅黑"/>
          <w:color w:val="2A2A2A"/>
          <w:szCs w:val="21"/>
        </w:rPr>
        <w:t>提交作品。</w:t>
      </w:r>
    </w:p>
    <w:p w:rsidR="00543502" w:rsidRDefault="00543502" w:rsidP="00543502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微软雅黑" w:eastAsia="微软雅黑" w:hAnsi="微软雅黑"/>
          <w:color w:val="2A2A2A"/>
          <w:szCs w:val="21"/>
        </w:rPr>
      </w:pPr>
      <w:r w:rsidRPr="00852541">
        <w:rPr>
          <w:rFonts w:ascii="微软雅黑" w:eastAsia="微软雅黑" w:hAnsi="微软雅黑"/>
          <w:color w:val="2A2A2A"/>
          <w:szCs w:val="21"/>
        </w:rPr>
        <w:t>邮寄地址：</w:t>
      </w:r>
    </w:p>
    <w:p w:rsidR="00543502" w:rsidRPr="005F0E72" w:rsidRDefault="00543502" w:rsidP="00543502">
      <w:pPr>
        <w:pStyle w:val="a5"/>
        <w:spacing w:before="0" w:beforeAutospacing="0" w:after="0" w:afterAutospacing="0" w:line="360" w:lineRule="auto"/>
        <w:ind w:leftChars="800" w:left="1680" w:firstLineChars="133" w:firstLine="319"/>
        <w:rPr>
          <w:rFonts w:ascii="微软雅黑" w:eastAsia="微软雅黑" w:hAnsi="微软雅黑"/>
          <w:color w:val="2A2A2A"/>
          <w:szCs w:val="21"/>
        </w:rPr>
      </w:pPr>
      <w:r>
        <w:rPr>
          <w:rFonts w:ascii="微软雅黑" w:eastAsia="微软雅黑" w:hAnsi="微软雅黑" w:hint="eastAsia"/>
          <w:color w:val="2A2A2A"/>
          <w:szCs w:val="21"/>
        </w:rPr>
        <w:t>光盘</w:t>
      </w:r>
      <w:r w:rsidRPr="001834C5">
        <w:rPr>
          <w:rFonts w:ascii="微软雅黑" w:eastAsia="微软雅黑" w:hAnsi="微软雅黑" w:hint="eastAsia"/>
          <w:color w:val="2A2A2A"/>
          <w:szCs w:val="21"/>
        </w:rPr>
        <w:t>邮寄作品请寄送到</w:t>
      </w:r>
      <w:r>
        <w:rPr>
          <w:rFonts w:ascii="微软雅黑" w:eastAsia="微软雅黑" w:hAnsi="微软雅黑" w:hint="eastAsia"/>
          <w:color w:val="2A2A2A"/>
          <w:szCs w:val="21"/>
        </w:rPr>
        <w:t>闵行区</w:t>
      </w:r>
      <w:r>
        <w:rPr>
          <w:rFonts w:ascii="微软雅黑" w:eastAsia="微软雅黑" w:hAnsi="微软雅黑" w:hint="eastAsia"/>
        </w:rPr>
        <w:t>虹梅南路2588号B408</w:t>
      </w:r>
      <w:r w:rsidRPr="00FD5FCC">
        <w:rPr>
          <w:rFonts w:ascii="微软雅黑" w:eastAsia="微软雅黑" w:hAnsi="微软雅黑" w:hint="eastAsia"/>
        </w:rPr>
        <w:t>室</w:t>
      </w:r>
      <w:r w:rsidRPr="00FD5FCC">
        <w:rPr>
          <w:rFonts w:ascii="微软雅黑" w:eastAsia="微软雅黑" w:hAnsi="微软雅黑"/>
        </w:rPr>
        <w:t>，邮政编码：</w:t>
      </w:r>
      <w:r>
        <w:rPr>
          <w:rFonts w:ascii="微软雅黑" w:eastAsia="微软雅黑" w:hAnsi="微软雅黑" w:hint="eastAsia"/>
        </w:rPr>
        <w:t>200237</w:t>
      </w:r>
      <w:r w:rsidRPr="00852541">
        <w:rPr>
          <w:rFonts w:ascii="微软雅黑" w:eastAsia="微软雅黑" w:hAnsi="微软雅黑"/>
          <w:color w:val="2A2A2A"/>
          <w:szCs w:val="21"/>
        </w:rPr>
        <w:t>，</w:t>
      </w:r>
      <w:r w:rsidRPr="00A673A2">
        <w:rPr>
          <w:rFonts w:ascii="微软雅黑" w:eastAsia="微软雅黑" w:hAnsi="微软雅黑" w:hint="eastAsia"/>
          <w:color w:val="2A2A2A"/>
          <w:szCs w:val="21"/>
        </w:rPr>
        <w:t>联系电话：021-34628358</w:t>
      </w:r>
      <w:r>
        <w:rPr>
          <w:rFonts w:ascii="微软雅黑" w:eastAsia="微软雅黑" w:hAnsi="微软雅黑" w:hint="eastAsia"/>
          <w:color w:val="2A2A2A"/>
          <w:szCs w:val="21"/>
        </w:rPr>
        <w:t>（</w:t>
      </w:r>
      <w:smartTag w:uri="urn:schemas-microsoft-com:office:smarttags" w:element="PersonName">
        <w:smartTagPr>
          <w:attr w:name="ProductID" w:val="阙"/>
        </w:smartTagPr>
        <w:r>
          <w:rPr>
            <w:rFonts w:ascii="微软雅黑" w:eastAsia="微软雅黑" w:hAnsi="微软雅黑" w:hint="eastAsia"/>
            <w:color w:val="2A2A2A"/>
            <w:szCs w:val="21"/>
          </w:rPr>
          <w:t>阙</w:t>
        </w:r>
      </w:smartTag>
      <w:r>
        <w:rPr>
          <w:rFonts w:ascii="微软雅黑" w:eastAsia="微软雅黑" w:hAnsi="微软雅黑" w:hint="eastAsia"/>
          <w:color w:val="2A2A2A"/>
          <w:szCs w:val="21"/>
        </w:rPr>
        <w:t>老师），</w:t>
      </w:r>
      <w:r w:rsidRPr="00852541">
        <w:rPr>
          <w:rFonts w:ascii="微软雅黑" w:eastAsia="微软雅黑" w:hAnsi="微软雅黑"/>
          <w:color w:val="2A2A2A"/>
          <w:szCs w:val="21"/>
        </w:rPr>
        <w:t>传真：</w:t>
      </w:r>
      <w:r>
        <w:rPr>
          <w:rFonts w:ascii="微软雅黑" w:eastAsia="微软雅黑" w:hAnsi="微软雅黑" w:hint="eastAsia"/>
          <w:color w:val="2A2A2A"/>
          <w:szCs w:val="21"/>
        </w:rPr>
        <w:t>021</w:t>
      </w:r>
      <w:r w:rsidRPr="00852541">
        <w:rPr>
          <w:rFonts w:ascii="微软雅黑" w:eastAsia="微软雅黑" w:hAnsi="微软雅黑"/>
          <w:color w:val="2A2A2A"/>
          <w:szCs w:val="21"/>
        </w:rPr>
        <w:t>-</w:t>
      </w:r>
      <w:r>
        <w:rPr>
          <w:rFonts w:ascii="微软雅黑" w:eastAsia="微软雅黑" w:hAnsi="微软雅黑" w:hint="eastAsia"/>
          <w:color w:val="2A2A2A"/>
          <w:szCs w:val="21"/>
        </w:rPr>
        <w:t>52272906</w:t>
      </w:r>
      <w:r w:rsidRPr="00852541">
        <w:rPr>
          <w:rFonts w:ascii="微软雅黑" w:eastAsia="微软雅黑" w:hAnsi="微软雅黑"/>
          <w:color w:val="2A2A2A"/>
          <w:szCs w:val="21"/>
        </w:rPr>
        <w:t>。邮寄作品请标明“应征作品”。</w:t>
      </w:r>
    </w:p>
    <w:p w:rsidR="00543502" w:rsidRDefault="00543502" w:rsidP="00543502">
      <w:pPr>
        <w:pStyle w:val="a5"/>
        <w:spacing w:before="0" w:beforeAutospacing="0" w:after="0" w:afterAutospacing="0" w:line="360" w:lineRule="auto"/>
        <w:ind w:leftChars="800" w:left="1680" w:firstLineChars="182" w:firstLine="437"/>
        <w:rPr>
          <w:rFonts w:ascii="微软雅黑" w:eastAsia="微软雅黑" w:hAnsi="微软雅黑"/>
          <w:color w:val="2A2A2A"/>
          <w:szCs w:val="21"/>
        </w:rPr>
      </w:pPr>
      <w:r w:rsidRPr="005F0E72">
        <w:rPr>
          <w:rFonts w:ascii="微软雅黑" w:eastAsia="微软雅黑" w:hAnsi="微软雅黑"/>
          <w:color w:val="2A2A2A"/>
          <w:szCs w:val="21"/>
        </w:rPr>
        <w:t>欢迎</w:t>
      </w:r>
      <w:r>
        <w:rPr>
          <w:rFonts w:ascii="微软雅黑" w:eastAsia="微软雅黑" w:hAnsi="微软雅黑" w:hint="eastAsia"/>
          <w:color w:val="2A2A2A"/>
          <w:szCs w:val="21"/>
        </w:rPr>
        <w:t>广大市民</w:t>
      </w:r>
      <w:r w:rsidRPr="005F0E72">
        <w:rPr>
          <w:rFonts w:ascii="微软雅黑" w:eastAsia="微软雅黑" w:hAnsi="微软雅黑"/>
          <w:color w:val="2A2A2A"/>
          <w:szCs w:val="21"/>
        </w:rPr>
        <w:t>积极参与</w:t>
      </w:r>
      <w:r>
        <w:rPr>
          <w:rFonts w:ascii="微软雅黑" w:eastAsia="微软雅黑" w:hAnsi="微软雅黑" w:hint="eastAsia"/>
          <w:color w:val="2A2A2A"/>
          <w:szCs w:val="21"/>
        </w:rPr>
        <w:t>“网络安全”作品</w:t>
      </w:r>
      <w:r w:rsidRPr="005F0E72">
        <w:rPr>
          <w:rFonts w:ascii="微软雅黑" w:eastAsia="微软雅黑" w:hAnsi="微软雅黑"/>
          <w:color w:val="2A2A2A"/>
          <w:szCs w:val="21"/>
        </w:rPr>
        <w:t>征集活动，您有好的意见和建议，请在</w:t>
      </w:r>
      <w:r>
        <w:rPr>
          <w:rFonts w:ascii="微软雅黑" w:eastAsia="微软雅黑" w:hAnsi="微软雅黑" w:hint="eastAsia"/>
          <w:color w:val="2A2A2A"/>
          <w:szCs w:val="21"/>
        </w:rPr>
        <w:t>闵行科普</w:t>
      </w:r>
      <w:r w:rsidRPr="005F0E72">
        <w:rPr>
          <w:rFonts w:ascii="微软雅黑" w:eastAsia="微软雅黑" w:hAnsi="微软雅黑"/>
          <w:color w:val="2A2A2A"/>
          <w:szCs w:val="21"/>
        </w:rPr>
        <w:t>网页的信箱中给我们留言。感谢您的热心参与！</w:t>
      </w:r>
    </w:p>
    <w:p w:rsidR="00543502" w:rsidRDefault="00543502" w:rsidP="00543502">
      <w:pPr>
        <w:pStyle w:val="a5"/>
        <w:spacing w:before="0" w:beforeAutospacing="0" w:after="0" w:afterAutospacing="0" w:line="360" w:lineRule="auto"/>
      </w:pPr>
    </w:p>
    <w:p w:rsidR="00543502" w:rsidRPr="00306433" w:rsidRDefault="00543502" w:rsidP="00543502">
      <w:pPr>
        <w:pStyle w:val="a5"/>
        <w:spacing w:before="0" w:beforeAutospacing="0" w:after="0" w:afterAutospacing="0" w:line="360" w:lineRule="auto"/>
        <w:rPr>
          <w:b/>
          <w:sz w:val="44"/>
          <w:szCs w:val="44"/>
        </w:rPr>
      </w:pPr>
      <w:r w:rsidRPr="00306433">
        <w:rPr>
          <w:rFonts w:hint="eastAsia"/>
          <w:b/>
        </w:rPr>
        <w:t>附件：</w:t>
      </w:r>
    </w:p>
    <w:p w:rsidR="00543502" w:rsidRPr="00B24E9E" w:rsidRDefault="00543502" w:rsidP="00543502">
      <w:pPr>
        <w:jc w:val="center"/>
        <w:rPr>
          <w:rFonts w:ascii="宋体" w:hAnsi="宋体"/>
          <w:sz w:val="44"/>
          <w:szCs w:val="44"/>
        </w:rPr>
      </w:pPr>
      <w:r w:rsidRPr="00B24E9E">
        <w:rPr>
          <w:rFonts w:ascii="宋体" w:hAnsi="宋体" w:hint="eastAsia"/>
          <w:sz w:val="44"/>
          <w:szCs w:val="44"/>
        </w:rPr>
        <w:t>201</w:t>
      </w:r>
      <w:r>
        <w:rPr>
          <w:rFonts w:ascii="宋体" w:hAnsi="宋体" w:hint="eastAsia"/>
          <w:sz w:val="44"/>
          <w:szCs w:val="44"/>
        </w:rPr>
        <w:t>5</w:t>
      </w:r>
      <w:r w:rsidRPr="00B24E9E">
        <w:rPr>
          <w:rFonts w:ascii="宋体" w:hAnsi="宋体" w:hint="eastAsia"/>
          <w:sz w:val="44"/>
          <w:szCs w:val="44"/>
        </w:rPr>
        <w:t>年闵行区“</w:t>
      </w:r>
      <w:r>
        <w:rPr>
          <w:rFonts w:ascii="宋体" w:hAnsi="宋体" w:hint="eastAsia"/>
          <w:sz w:val="44"/>
          <w:szCs w:val="44"/>
        </w:rPr>
        <w:t>网络安全</w:t>
      </w:r>
      <w:r w:rsidRPr="00B24E9E">
        <w:rPr>
          <w:rFonts w:ascii="宋体" w:hAnsi="宋体" w:hint="eastAsia"/>
          <w:sz w:val="44"/>
          <w:szCs w:val="44"/>
        </w:rPr>
        <w:t>”</w:t>
      </w:r>
    </w:p>
    <w:p w:rsidR="00543502" w:rsidRPr="004B5988" w:rsidRDefault="00543502" w:rsidP="00543502">
      <w:pPr>
        <w:jc w:val="center"/>
        <w:rPr>
          <w:rFonts w:ascii="宋体" w:hAnsi="宋体"/>
          <w:sz w:val="44"/>
          <w:szCs w:val="44"/>
        </w:rPr>
      </w:pPr>
      <w:r w:rsidRPr="00B24E9E">
        <w:rPr>
          <w:rFonts w:ascii="宋体" w:hAnsi="宋体" w:hint="eastAsia"/>
          <w:sz w:val="44"/>
          <w:szCs w:val="44"/>
        </w:rPr>
        <w:t>科普作品征集</w:t>
      </w:r>
      <w:r>
        <w:rPr>
          <w:rFonts w:ascii="宋体" w:hAnsi="宋体" w:hint="eastAsia"/>
          <w:sz w:val="44"/>
          <w:szCs w:val="44"/>
        </w:rPr>
        <w:t>活动应征</w:t>
      </w:r>
      <w:r w:rsidRPr="004B5988">
        <w:rPr>
          <w:rFonts w:ascii="宋体" w:hAnsi="宋体" w:hint="eastAsia"/>
          <w:sz w:val="44"/>
          <w:szCs w:val="44"/>
        </w:rPr>
        <w:t>表格</w:t>
      </w:r>
    </w:p>
    <w:p w:rsidR="00543502" w:rsidRPr="006D1DCA" w:rsidRDefault="00543502" w:rsidP="00543502">
      <w:pPr>
        <w:jc w:val="center"/>
        <w:rPr>
          <w:rFonts w:ascii="仿宋_GB2312" w:eastAsia="仿宋_GB2312"/>
          <w:sz w:val="28"/>
          <w:szCs w:val="28"/>
        </w:rPr>
      </w:pPr>
      <w:r w:rsidRPr="00A13332">
        <w:rPr>
          <w:rFonts w:ascii="宋体" w:hAnsi="宋体" w:hint="eastAsia"/>
          <w:sz w:val="28"/>
          <w:szCs w:val="28"/>
        </w:rPr>
        <w:t>（随作品附上）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20"/>
        <w:gridCol w:w="900"/>
        <w:gridCol w:w="1260"/>
        <w:gridCol w:w="180"/>
        <w:gridCol w:w="2700"/>
      </w:tblGrid>
      <w:tr w:rsidR="00543502" w:rsidTr="00450B75"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作品编号（此项由组委会办公室填写）：</w:t>
            </w:r>
          </w:p>
        </w:tc>
      </w:tr>
      <w:tr w:rsidR="00543502" w:rsidTr="00450B75">
        <w:tc>
          <w:tcPr>
            <w:tcW w:w="8640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作品标题：</w:t>
            </w:r>
          </w:p>
        </w:tc>
      </w:tr>
      <w:tr w:rsidR="00543502" w:rsidTr="00450B75">
        <w:trPr>
          <w:trHeight w:val="2245"/>
        </w:trPr>
        <w:tc>
          <w:tcPr>
            <w:tcW w:w="864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作品简介（或设计说明，限200字以内）：</w:t>
            </w:r>
          </w:p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3502" w:rsidTr="00450B75">
        <w:tblPrEx>
          <w:tblLook w:val="01E0"/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应征者姓名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7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3502" w:rsidTr="00450B75">
        <w:tblPrEx>
          <w:tblLook w:val="01E0"/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所在单位（机构）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3502" w:rsidTr="00450B75">
        <w:tblPrEx>
          <w:tblLook w:val="01E0"/>
        </w:tblPrEx>
        <w:trPr>
          <w:cantSplit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应征作品形式</w:t>
            </w:r>
          </w:p>
        </w:tc>
        <w:tc>
          <w:tcPr>
            <w:tcW w:w="6660" w:type="dxa"/>
            <w:gridSpan w:val="5"/>
            <w:tcBorders>
              <w:righ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征文类 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>□漫画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类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</w:p>
          <w:p w:rsidR="00543502" w:rsidRPr="00BB6EF9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□视频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</w:t>
            </w:r>
            <w:r w:rsidRPr="00B24E9E"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 w:rsidRPr="006D1DCA">
              <w:rPr>
                <w:rFonts w:ascii="仿宋_GB2312" w:eastAsia="仿宋_GB2312" w:hint="eastAsia"/>
                <w:bCs/>
                <w:sz w:val="24"/>
                <w:szCs w:val="24"/>
              </w:rPr>
              <w:t>动漫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flash类        </w:t>
            </w:r>
          </w:p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3502" w:rsidTr="00450B75">
        <w:tblPrEx>
          <w:tblLook w:val="01E0"/>
        </w:tblPrEx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6660" w:type="dxa"/>
            <w:gridSpan w:val="5"/>
            <w:tcBorders>
              <w:righ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3502" w:rsidTr="00450B75">
        <w:tblPrEx>
          <w:tblLook w:val="01E0"/>
        </w:tblPrEx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电子邮件</w:t>
            </w:r>
          </w:p>
        </w:tc>
        <w:tc>
          <w:tcPr>
            <w:tcW w:w="2880" w:type="dxa"/>
            <w:gridSpan w:val="2"/>
            <w:tcBorders>
              <w:righ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3502" w:rsidTr="00450B75">
        <w:tblPrEx>
          <w:tblLook w:val="01E0"/>
        </w:tblPrEx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 真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3502" w:rsidTr="00450B75">
        <w:tblPrEx>
          <w:tblLook w:val="01E0"/>
        </w:tblPrEx>
        <w:trPr>
          <w:cantSplit/>
        </w:trPr>
        <w:tc>
          <w:tcPr>
            <w:tcW w:w="86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3502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是否属于集体创作:□是  □否</w:t>
            </w:r>
          </w:p>
          <w:p w:rsidR="00543502" w:rsidRDefault="00543502" w:rsidP="00450B75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如是集体创作，参加集体创作的名单可另附，每位参加者均应就本作品各填写一份《应征表格》</w:t>
            </w:r>
          </w:p>
        </w:tc>
      </w:tr>
      <w:tr w:rsidR="00543502" w:rsidTr="00450B75">
        <w:tblPrEx>
          <w:tblLook w:val="01E0"/>
        </w:tblPrEx>
        <w:trPr>
          <w:cantSplit/>
        </w:trPr>
        <w:tc>
          <w:tcPr>
            <w:tcW w:w="360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3502" w:rsidRPr="006D1DCA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法人或组织机构的联系人（当应征者为法人或组织机构时填写）</w:t>
            </w: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43502" w:rsidRDefault="00543502" w:rsidP="00450B75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43502" w:rsidRPr="006D1DCA" w:rsidRDefault="00543502" w:rsidP="00450B75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543502" w:rsidRDefault="00543502" w:rsidP="00543502">
      <w:pPr>
        <w:spacing w:line="440" w:lineRule="exact"/>
        <w:ind w:left="45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应征者签名（盖章）：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 </w:t>
      </w:r>
    </w:p>
    <w:p w:rsidR="00543502" w:rsidRDefault="00543502" w:rsidP="00543502">
      <w:pPr>
        <w:spacing w:line="440" w:lineRule="exact"/>
        <w:ind w:left="4500"/>
      </w:pPr>
      <w:r w:rsidRPr="00AE0207">
        <w:rPr>
          <w:rFonts w:ascii="仿宋_GB2312" w:eastAsia="仿宋_GB2312" w:hint="eastAsia"/>
          <w:color w:val="000000"/>
          <w:sz w:val="24"/>
        </w:rPr>
        <w:t>填表日期：         年      月     日</w:t>
      </w:r>
    </w:p>
    <w:p w:rsidR="00543502" w:rsidRPr="00A83393" w:rsidRDefault="00543502" w:rsidP="00A83393">
      <w:pPr>
        <w:pStyle w:val="a3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sectPr w:rsidR="00543502" w:rsidRPr="00A83393" w:rsidSect="009E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18" w:rsidRDefault="00AB5118" w:rsidP="00F60549">
      <w:r>
        <w:separator/>
      </w:r>
    </w:p>
  </w:endnote>
  <w:endnote w:type="continuationSeparator" w:id="1">
    <w:p w:rsidR="00AB5118" w:rsidRDefault="00AB5118" w:rsidP="00F6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18" w:rsidRDefault="00AB5118" w:rsidP="00F60549">
      <w:r>
        <w:separator/>
      </w:r>
    </w:p>
  </w:footnote>
  <w:footnote w:type="continuationSeparator" w:id="1">
    <w:p w:rsidR="00AB5118" w:rsidRDefault="00AB5118" w:rsidP="00F60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0E91"/>
    <w:multiLevelType w:val="hybridMultilevel"/>
    <w:tmpl w:val="1744F858"/>
    <w:lvl w:ilvl="0" w:tplc="0409000F">
      <w:start w:val="1"/>
      <w:numFmt w:val="decimal"/>
      <w:lvlText w:val="%1."/>
      <w:lvlJc w:val="left"/>
      <w:pPr>
        <w:tabs>
          <w:tab w:val="num" w:pos="2117"/>
        </w:tabs>
        <w:ind w:left="211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537"/>
        </w:tabs>
        <w:ind w:left="25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7"/>
        </w:tabs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7"/>
        </w:tabs>
        <w:ind w:left="33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97"/>
        </w:tabs>
        <w:ind w:left="37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57"/>
        </w:tabs>
        <w:ind w:left="50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7"/>
        </w:tabs>
        <w:ind w:left="5477" w:hanging="420"/>
      </w:pPr>
    </w:lvl>
  </w:abstractNum>
  <w:abstractNum w:abstractNumId="1">
    <w:nsid w:val="45EB0BD3"/>
    <w:multiLevelType w:val="hybridMultilevel"/>
    <w:tmpl w:val="AACE21E4"/>
    <w:lvl w:ilvl="0" w:tplc="0409000F">
      <w:start w:val="1"/>
      <w:numFmt w:val="decimal"/>
      <w:lvlText w:val="%1."/>
      <w:lvlJc w:val="left"/>
      <w:pPr>
        <w:tabs>
          <w:tab w:val="num" w:pos="1900"/>
        </w:tabs>
        <w:ind w:left="1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320"/>
        </w:tabs>
        <w:ind w:left="2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80"/>
        </w:tabs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0"/>
        </w:tabs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40"/>
        </w:tabs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0"/>
        </w:tabs>
        <w:ind w:left="5260" w:hanging="420"/>
      </w:pPr>
    </w:lvl>
  </w:abstractNum>
  <w:abstractNum w:abstractNumId="2">
    <w:nsid w:val="46F739ED"/>
    <w:multiLevelType w:val="hybridMultilevel"/>
    <w:tmpl w:val="DD98D122"/>
    <w:lvl w:ilvl="0" w:tplc="6EC26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B7D1B04"/>
    <w:multiLevelType w:val="hybridMultilevel"/>
    <w:tmpl w:val="EE40D500"/>
    <w:lvl w:ilvl="0" w:tplc="7F5EAD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B3084F0">
      <w:start w:val="1"/>
      <w:numFmt w:val="japaneseCounting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EBC7A37"/>
    <w:multiLevelType w:val="hybridMultilevel"/>
    <w:tmpl w:val="61BE4DD0"/>
    <w:lvl w:ilvl="0" w:tplc="F0B63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4F719B"/>
    <w:multiLevelType w:val="hybridMultilevel"/>
    <w:tmpl w:val="9D0AFF16"/>
    <w:lvl w:ilvl="0" w:tplc="04090017">
      <w:start w:val="1"/>
      <w:numFmt w:val="chineseCountingThousand"/>
      <w:lvlText w:val="(%1)"/>
      <w:lvlJc w:val="left"/>
      <w:pPr>
        <w:tabs>
          <w:tab w:val="num" w:pos="1480"/>
        </w:tabs>
        <w:ind w:left="1480" w:hanging="420"/>
      </w:pPr>
    </w:lvl>
    <w:lvl w:ilvl="1" w:tplc="04090011">
      <w:start w:val="1"/>
      <w:numFmt w:val="decimal"/>
      <w:lvlText w:val="%2)"/>
      <w:lvlJc w:val="left"/>
      <w:pPr>
        <w:tabs>
          <w:tab w:val="num" w:pos="1900"/>
        </w:tabs>
        <w:ind w:left="1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320"/>
        </w:tabs>
        <w:ind w:left="2320" w:hanging="420"/>
      </w:pPr>
    </w:lvl>
    <w:lvl w:ilvl="3" w:tplc="04090011">
      <w:start w:val="1"/>
      <w:numFmt w:val="decimal"/>
      <w:lvlText w:val="%4)"/>
      <w:lvlJc w:val="left"/>
      <w:pPr>
        <w:tabs>
          <w:tab w:val="num" w:pos="2740"/>
        </w:tabs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0"/>
        </w:tabs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0"/>
        </w:tabs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20"/>
      </w:pPr>
    </w:lvl>
  </w:abstractNum>
  <w:abstractNum w:abstractNumId="6">
    <w:nsid w:val="72062794"/>
    <w:multiLevelType w:val="hybridMultilevel"/>
    <w:tmpl w:val="9F7832B0"/>
    <w:lvl w:ilvl="0" w:tplc="0409000F">
      <w:start w:val="1"/>
      <w:numFmt w:val="decimal"/>
      <w:lvlText w:val="%1."/>
      <w:lvlJc w:val="left"/>
      <w:pPr>
        <w:tabs>
          <w:tab w:val="num" w:pos="1900"/>
        </w:tabs>
        <w:ind w:left="1900" w:hanging="420"/>
      </w:pPr>
    </w:lvl>
    <w:lvl w:ilvl="1" w:tplc="0409000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80"/>
        </w:tabs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0"/>
        </w:tabs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40"/>
        </w:tabs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0"/>
        </w:tabs>
        <w:ind w:left="5260" w:hanging="420"/>
      </w:pPr>
    </w:lvl>
  </w:abstractNum>
  <w:abstractNum w:abstractNumId="7">
    <w:nsid w:val="7AB12F2C"/>
    <w:multiLevelType w:val="hybridMultilevel"/>
    <w:tmpl w:val="639244B4"/>
    <w:lvl w:ilvl="0" w:tplc="3BB292A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7D7B307F"/>
    <w:multiLevelType w:val="hybridMultilevel"/>
    <w:tmpl w:val="7C86B3D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00"/>
        </w:tabs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0"/>
        </w:tabs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0"/>
        </w:tabs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C85"/>
    <w:rsid w:val="00025C3D"/>
    <w:rsid w:val="000C6C85"/>
    <w:rsid w:val="00252D49"/>
    <w:rsid w:val="00543502"/>
    <w:rsid w:val="009E5FDB"/>
    <w:rsid w:val="00A83393"/>
    <w:rsid w:val="00AB5118"/>
    <w:rsid w:val="00B436C8"/>
    <w:rsid w:val="00E330DC"/>
    <w:rsid w:val="00F6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43502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C6C85"/>
    <w:rPr>
      <w:spacing w:val="-5"/>
      <w:kern w:val="32"/>
      <w:szCs w:val="21"/>
    </w:rPr>
  </w:style>
  <w:style w:type="paragraph" w:styleId="a3">
    <w:name w:val="List Paragraph"/>
    <w:basedOn w:val="a"/>
    <w:uiPriority w:val="34"/>
    <w:qFormat/>
    <w:rsid w:val="000C6C8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5C3D"/>
    <w:rPr>
      <w:color w:val="0000FF" w:themeColor="hyperlink"/>
      <w:u w:val="single"/>
    </w:rPr>
  </w:style>
  <w:style w:type="paragraph" w:styleId="a5">
    <w:name w:val="Normal (Web)"/>
    <w:basedOn w:val="a"/>
    <w:rsid w:val="00025C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543502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F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6054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6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n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558;&#35813;&#34920;&#26684;&#20316;&#20026;&#38468;&#20214;&#21644;&#24212;&#24449;&#20316;&#21697;&#19968;&#24182;&#36890;&#36807;&#30005;&#23376;&#37038;&#31665;&#21457;&#36865;&#21040;shmhkp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770</Words>
  <Characters>4394</Characters>
  <Application>Microsoft Office Word</Application>
  <DocSecurity>0</DocSecurity>
  <Lines>36</Lines>
  <Paragraphs>10</Paragraphs>
  <ScaleCrop>false</ScaleCrop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2015-09-14T01:44:00Z</dcterms:created>
  <dcterms:modified xsi:type="dcterms:W3CDTF">2015-09-14T01:44:00Z</dcterms:modified>
</cp:coreProperties>
</file>